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1A4" w:rsidRPr="00B035BA" w:rsidRDefault="00B035BA" w:rsidP="00B035BA">
      <w:pPr>
        <w:pBdr>
          <w:top w:val="single" w:sz="2" w:space="10" w:color="auto" w:shadow="1"/>
          <w:left w:val="single" w:sz="2" w:space="4" w:color="auto" w:shadow="1"/>
          <w:bottom w:val="single" w:sz="2" w:space="10" w:color="auto" w:shadow="1"/>
          <w:right w:val="single" w:sz="2" w:space="4" w:color="auto" w:shadow="1"/>
        </w:pBdr>
        <w:rPr>
          <w:rFonts w:ascii="Helvetica" w:hAnsi="Helvetica"/>
          <w:i/>
          <w:sz w:val="20"/>
          <w:szCs w:val="20"/>
          <w:lang w:val="fr-CH"/>
        </w:rPr>
      </w:pPr>
      <w:r w:rsidRPr="00B035BA">
        <w:rPr>
          <w:rFonts w:ascii="Helvetica" w:hAnsi="Helvetica"/>
          <w:sz w:val="20"/>
          <w:szCs w:val="20"/>
          <w:lang w:val="fr-CH"/>
        </w:rPr>
        <w:t>Révision supplémentaire / Formation en comptabilité</w:t>
      </w:r>
      <w:r>
        <w:rPr>
          <w:rFonts w:ascii="Helvetica" w:hAnsi="Helvetica"/>
          <w:sz w:val="20"/>
          <w:szCs w:val="20"/>
          <w:lang w:val="fr-CH"/>
        </w:rPr>
        <w:t xml:space="preserve"> </w:t>
      </w:r>
      <w:proofErr w:type="spellStart"/>
      <w:r w:rsidR="00673177">
        <w:rPr>
          <w:rFonts w:ascii="Helvetica" w:hAnsi="Helvetica"/>
          <w:sz w:val="20"/>
          <w:szCs w:val="20"/>
          <w:lang w:val="fr-CH"/>
        </w:rPr>
        <w:t>M. Levêque</w:t>
      </w:r>
      <w:proofErr w:type="spellEnd"/>
      <w:r>
        <w:rPr>
          <w:rFonts w:ascii="Helvetica" w:hAnsi="Helvetica"/>
          <w:sz w:val="20"/>
          <w:szCs w:val="20"/>
          <w:lang w:val="fr-CH"/>
        </w:rPr>
        <w:br/>
      </w:r>
      <w:r w:rsidR="00673177">
        <w:rPr>
          <w:rFonts w:ascii="Helvetica" w:hAnsi="Helvetica"/>
          <w:i/>
          <w:sz w:val="20"/>
          <w:szCs w:val="20"/>
          <w:lang w:val="fr-CH"/>
        </w:rPr>
        <w:t>Test de révision sur les bases</w:t>
      </w:r>
      <w:r w:rsidR="007067EA">
        <w:rPr>
          <w:rFonts w:ascii="Helvetica" w:hAnsi="Helvetica"/>
          <w:i/>
          <w:sz w:val="20"/>
          <w:szCs w:val="20"/>
          <w:lang w:val="fr-CH"/>
        </w:rPr>
        <w:t xml:space="preserve"> / durée maximum 100 minutes</w:t>
      </w:r>
      <w:bookmarkStart w:id="0" w:name="_GoBack"/>
      <w:bookmarkEnd w:id="0"/>
    </w:p>
    <w:p w:rsidR="00B035BA" w:rsidRDefault="00B035BA">
      <w:pPr>
        <w:rPr>
          <w:rFonts w:ascii="Helvetica" w:hAnsi="Helvetica"/>
          <w:sz w:val="20"/>
          <w:szCs w:val="20"/>
          <w:lang w:val="fr-CH"/>
        </w:rPr>
      </w:pPr>
    </w:p>
    <w:p w:rsidR="00B035BA" w:rsidRPr="00B035BA" w:rsidRDefault="00B035BA">
      <w:pPr>
        <w:rPr>
          <w:rFonts w:ascii="Helvetica" w:hAnsi="Helvetica"/>
          <w:i/>
          <w:sz w:val="20"/>
          <w:szCs w:val="20"/>
          <w:lang w:val="fr-CH"/>
        </w:rPr>
      </w:pPr>
      <w:r w:rsidRPr="00B035BA">
        <w:rPr>
          <w:rFonts w:ascii="Helvetica" w:hAnsi="Helvetica"/>
          <w:i/>
          <w:sz w:val="20"/>
          <w:szCs w:val="20"/>
          <w:lang w:val="fr-CH"/>
        </w:rPr>
        <w:t xml:space="preserve">Il va de soi que le réel examen final ne ressemblera pas à ce document. Mais ici au moins c’est l’occasion de réviser un peu tous les concepts vus ensemble durant la formation. </w:t>
      </w:r>
      <w:r>
        <w:rPr>
          <w:rFonts w:ascii="Helvetica" w:hAnsi="Helvetica"/>
          <w:i/>
          <w:sz w:val="20"/>
          <w:szCs w:val="20"/>
          <w:lang w:val="fr-CH"/>
        </w:rPr>
        <w:t xml:space="preserve"> Bon courage !</w:t>
      </w:r>
    </w:p>
    <w:p w:rsidR="00B035BA" w:rsidRPr="00B035BA" w:rsidRDefault="00B035BA">
      <w:pPr>
        <w:rPr>
          <w:rFonts w:ascii="Helvetica" w:hAnsi="Helvetica"/>
          <w:sz w:val="20"/>
          <w:szCs w:val="20"/>
          <w:lang w:val="fr-CH"/>
        </w:rPr>
      </w:pPr>
    </w:p>
    <w:p w:rsidR="00B035BA" w:rsidRPr="00B035BA" w:rsidRDefault="00B035BA" w:rsidP="00B035BA">
      <w:pPr>
        <w:pStyle w:val="Paragraphedeliste"/>
        <w:numPr>
          <w:ilvl w:val="0"/>
          <w:numId w:val="1"/>
        </w:numPr>
        <w:rPr>
          <w:rFonts w:ascii="Helvetica" w:hAnsi="Helvetica"/>
          <w:b/>
          <w:sz w:val="20"/>
          <w:szCs w:val="20"/>
          <w:lang w:val="fr-CH"/>
        </w:rPr>
      </w:pPr>
      <w:r w:rsidRPr="00B035BA">
        <w:rPr>
          <w:rFonts w:ascii="Helvetica" w:hAnsi="Helvetica"/>
          <w:b/>
          <w:sz w:val="20"/>
          <w:szCs w:val="20"/>
          <w:lang w:val="fr-CH"/>
        </w:rPr>
        <w:t>Bases de la comptabilité</w:t>
      </w:r>
    </w:p>
    <w:p w:rsidR="00B035BA" w:rsidRPr="00B035BA" w:rsidRDefault="00B035BA" w:rsidP="00B035BA">
      <w:pPr>
        <w:pStyle w:val="Paragraphedeliste"/>
        <w:rPr>
          <w:rFonts w:ascii="Helvetica" w:hAnsi="Helvetica"/>
          <w:i/>
          <w:sz w:val="20"/>
          <w:szCs w:val="20"/>
          <w:lang w:val="fr-CH"/>
        </w:rPr>
      </w:pPr>
      <w:r w:rsidRPr="00B035BA">
        <w:rPr>
          <w:rFonts w:ascii="Helvetica" w:hAnsi="Helvetica"/>
          <w:i/>
          <w:sz w:val="20"/>
          <w:szCs w:val="20"/>
          <w:lang w:val="fr-CH"/>
        </w:rPr>
        <w:t xml:space="preserve">Répondre par vrai ou faux aux affirmations suivantes : </w:t>
      </w:r>
    </w:p>
    <w:p w:rsidR="00B035BA" w:rsidRPr="00B035BA" w:rsidRDefault="00B035BA" w:rsidP="00B035BA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 w:rsidRPr="00B035BA">
        <w:rPr>
          <w:rFonts w:ascii="Helvetica" w:hAnsi="Helvetica"/>
          <w:sz w:val="20"/>
          <w:szCs w:val="20"/>
          <w:lang w:val="fr-CH"/>
        </w:rPr>
        <w:t xml:space="preserve">La comptabilité ne sert qu’à payer des impôts. </w:t>
      </w:r>
    </w:p>
    <w:p w:rsidR="00B035BA" w:rsidRPr="00B035BA" w:rsidRDefault="00B035BA" w:rsidP="00B035BA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 w:rsidRPr="00B035BA">
        <w:rPr>
          <w:rFonts w:ascii="Helvetica" w:hAnsi="Helvetica"/>
          <w:sz w:val="20"/>
          <w:szCs w:val="20"/>
          <w:lang w:val="fr-CH"/>
        </w:rPr>
        <w:t>Le bilan représente la situation financière sur une période donnée.</w:t>
      </w:r>
    </w:p>
    <w:p w:rsidR="00B035BA" w:rsidRPr="00B035BA" w:rsidRDefault="00B035BA" w:rsidP="00B035BA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 w:rsidRPr="00B035BA">
        <w:rPr>
          <w:rFonts w:ascii="Helvetica" w:hAnsi="Helvetica"/>
          <w:sz w:val="20"/>
          <w:szCs w:val="20"/>
          <w:lang w:val="fr-CH"/>
        </w:rPr>
        <w:t xml:space="preserve">La comptabilité peut être un outil de gestion et de planification d’une entreprise. </w:t>
      </w:r>
    </w:p>
    <w:p w:rsidR="00B035BA" w:rsidRPr="00B035BA" w:rsidRDefault="00B035BA" w:rsidP="00B035BA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 w:rsidRPr="00B035BA">
        <w:rPr>
          <w:rFonts w:ascii="Helvetica" w:hAnsi="Helvetica"/>
          <w:sz w:val="20"/>
          <w:szCs w:val="20"/>
          <w:lang w:val="fr-CH"/>
        </w:rPr>
        <w:t xml:space="preserve">Le résultat présente la situation financière sur une période donnée. </w:t>
      </w:r>
    </w:p>
    <w:p w:rsidR="00B035BA" w:rsidRPr="00B035BA" w:rsidRDefault="00B035BA" w:rsidP="00B035BA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 w:rsidRPr="00B035BA">
        <w:rPr>
          <w:rFonts w:ascii="Helvetica" w:hAnsi="Helvetica"/>
          <w:sz w:val="20"/>
          <w:szCs w:val="20"/>
          <w:lang w:val="fr-CH"/>
        </w:rPr>
        <w:t xml:space="preserve">Tous les comptes sont forcément soit actif, soit passif. </w:t>
      </w:r>
    </w:p>
    <w:p w:rsidR="00B035BA" w:rsidRPr="00B035BA" w:rsidRDefault="00B035BA" w:rsidP="00B035BA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 w:rsidRPr="00B035BA">
        <w:rPr>
          <w:rFonts w:ascii="Helvetica" w:hAnsi="Helvetica"/>
          <w:sz w:val="20"/>
          <w:szCs w:val="20"/>
          <w:lang w:val="fr-CH"/>
        </w:rPr>
        <w:t>Tous les comptes passifs sont toujours rangés du côté « passif » du bilan.</w:t>
      </w:r>
    </w:p>
    <w:p w:rsidR="00B035BA" w:rsidRDefault="00B035BA" w:rsidP="00B035BA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 w:rsidRPr="00B035BA">
        <w:rPr>
          <w:rFonts w:ascii="Helvetica" w:hAnsi="Helvetica"/>
          <w:sz w:val="20"/>
          <w:szCs w:val="20"/>
          <w:lang w:val="fr-CH"/>
        </w:rPr>
        <w:t xml:space="preserve">En Suisse, toutes les entreprises utilisent le même plan comptable. </w:t>
      </w:r>
    </w:p>
    <w:p w:rsidR="00B035BA" w:rsidRPr="00B035BA" w:rsidRDefault="00B035BA" w:rsidP="00B035BA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L’actif du bilan liste la provenance des fonds de la société.  </w:t>
      </w:r>
    </w:p>
    <w:p w:rsidR="00B035BA" w:rsidRPr="00B035BA" w:rsidRDefault="00B035BA" w:rsidP="00B035BA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Lorsque le solde final du compte de résultat est du côté des charges, c’est un bénéfice. </w:t>
      </w:r>
    </w:p>
    <w:p w:rsidR="00B035BA" w:rsidRPr="00B035BA" w:rsidRDefault="00B035BA" w:rsidP="00B035BA">
      <w:pPr>
        <w:rPr>
          <w:rFonts w:ascii="Helvetica" w:hAnsi="Helvetica"/>
          <w:sz w:val="20"/>
          <w:szCs w:val="20"/>
          <w:lang w:val="fr-CH"/>
        </w:rPr>
      </w:pPr>
    </w:p>
    <w:p w:rsidR="00B035BA" w:rsidRPr="00B035BA" w:rsidRDefault="00B035BA" w:rsidP="00B035BA">
      <w:pPr>
        <w:pStyle w:val="Paragraphedeliste"/>
        <w:numPr>
          <w:ilvl w:val="0"/>
          <w:numId w:val="1"/>
        </w:numPr>
        <w:rPr>
          <w:rFonts w:ascii="Helvetica" w:hAnsi="Helvetica"/>
          <w:b/>
          <w:sz w:val="20"/>
          <w:szCs w:val="20"/>
          <w:lang w:val="fr-CH"/>
        </w:rPr>
      </w:pPr>
      <w:r w:rsidRPr="00B035BA">
        <w:rPr>
          <w:rFonts w:ascii="Helvetica" w:hAnsi="Helvetica"/>
          <w:b/>
          <w:sz w:val="20"/>
          <w:szCs w:val="20"/>
          <w:lang w:val="fr-CH"/>
        </w:rPr>
        <w:t>Bilan</w:t>
      </w:r>
    </w:p>
    <w:p w:rsidR="00B035BA" w:rsidRDefault="00B035BA" w:rsidP="00B035BA">
      <w:pPr>
        <w:pStyle w:val="Paragraphedeliste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Construire un bilan et le présenter, avec les 4 masses du bilan, sur la base de l’inventaire suivant :</w:t>
      </w:r>
    </w:p>
    <w:p w:rsidR="00B035BA" w:rsidRDefault="00B035BA" w:rsidP="00B035BA">
      <w:pPr>
        <w:pStyle w:val="Paragraphedeliste"/>
        <w:numPr>
          <w:ilvl w:val="0"/>
          <w:numId w:val="3"/>
        </w:numPr>
        <w:rPr>
          <w:rFonts w:ascii="Helvetica" w:hAnsi="Helvetica"/>
          <w:i/>
          <w:sz w:val="20"/>
          <w:szCs w:val="20"/>
          <w:lang w:val="fr-CH"/>
        </w:rPr>
        <w:sectPr w:rsidR="00B035BA" w:rsidSect="003C33F6">
          <w:headerReference w:type="default" r:id="rId7"/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B035BA" w:rsidRDefault="00B035BA" w:rsidP="00B035BA">
      <w:pPr>
        <w:pStyle w:val="Paragraphedeliste"/>
        <w:numPr>
          <w:ilvl w:val="0"/>
          <w:numId w:val="3"/>
        </w:numPr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Avoir en caisse : 9'000.-</w:t>
      </w:r>
    </w:p>
    <w:p w:rsidR="00B035BA" w:rsidRDefault="00B035BA" w:rsidP="00B035BA">
      <w:pPr>
        <w:pStyle w:val="Paragraphedeliste"/>
        <w:numPr>
          <w:ilvl w:val="0"/>
          <w:numId w:val="3"/>
        </w:numPr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Valeur du mobilier : 12'000.-</w:t>
      </w:r>
    </w:p>
    <w:p w:rsidR="00B035BA" w:rsidRDefault="00B035BA" w:rsidP="00B035BA">
      <w:pPr>
        <w:pStyle w:val="Paragraphedeliste"/>
        <w:numPr>
          <w:ilvl w:val="0"/>
          <w:numId w:val="3"/>
        </w:numPr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Créances : 5'000.-</w:t>
      </w:r>
    </w:p>
    <w:p w:rsidR="00B035BA" w:rsidRDefault="00B035BA" w:rsidP="00B035BA">
      <w:pPr>
        <w:pStyle w:val="Paragraphedeliste"/>
        <w:numPr>
          <w:ilvl w:val="0"/>
          <w:numId w:val="3"/>
        </w:numPr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Ducroire : 1'000.-</w:t>
      </w:r>
    </w:p>
    <w:p w:rsidR="00B035BA" w:rsidRDefault="00B035BA" w:rsidP="00B035BA">
      <w:pPr>
        <w:pStyle w:val="Paragraphedeliste"/>
        <w:numPr>
          <w:ilvl w:val="0"/>
          <w:numId w:val="3"/>
        </w:numPr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Dettes fournisseurs</w:t>
      </w:r>
    </w:p>
    <w:p w:rsidR="00B035BA" w:rsidRDefault="00B035BA" w:rsidP="00B035BA">
      <w:pPr>
        <w:pStyle w:val="Paragraphedeliste"/>
        <w:numPr>
          <w:ilvl w:val="0"/>
          <w:numId w:val="3"/>
        </w:numPr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Capital : à déterminer</w:t>
      </w:r>
    </w:p>
    <w:p w:rsidR="00B035BA" w:rsidRDefault="00B035BA" w:rsidP="00B035BA">
      <w:pPr>
        <w:pStyle w:val="Paragraphedeliste"/>
        <w:numPr>
          <w:ilvl w:val="0"/>
          <w:numId w:val="3"/>
        </w:numPr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Véhicules : 15'000.-</w:t>
      </w:r>
    </w:p>
    <w:p w:rsidR="00B035BA" w:rsidRDefault="00B035BA" w:rsidP="00B035BA">
      <w:pPr>
        <w:pStyle w:val="Paragraphedeliste"/>
        <w:numPr>
          <w:ilvl w:val="0"/>
          <w:numId w:val="3"/>
        </w:numPr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Poste : 5'000.-</w:t>
      </w:r>
    </w:p>
    <w:p w:rsidR="00B035BA" w:rsidRDefault="00B035BA" w:rsidP="00B035BA">
      <w:pPr>
        <w:pStyle w:val="Paragraphedeliste"/>
        <w:numPr>
          <w:ilvl w:val="0"/>
          <w:numId w:val="3"/>
        </w:numPr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Dette bancaire : CHF 19'000.-</w:t>
      </w:r>
    </w:p>
    <w:p w:rsidR="00B035BA" w:rsidRPr="00B035BA" w:rsidRDefault="00B035BA" w:rsidP="00B035BA">
      <w:pPr>
        <w:pStyle w:val="Paragraphedeliste"/>
        <w:numPr>
          <w:ilvl w:val="0"/>
          <w:numId w:val="3"/>
        </w:numPr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Stock de mobilier : 4'900.-</w:t>
      </w:r>
    </w:p>
    <w:p w:rsidR="00B035BA" w:rsidRDefault="00B035BA" w:rsidP="00B035BA">
      <w:pPr>
        <w:rPr>
          <w:rFonts w:ascii="Helvetica" w:hAnsi="Helvetica"/>
          <w:sz w:val="20"/>
          <w:szCs w:val="20"/>
          <w:lang w:val="fr-CH"/>
        </w:rPr>
        <w:sectPr w:rsidR="00B035BA" w:rsidSect="00B035BA">
          <w:type w:val="continuous"/>
          <w:pgSz w:w="11900" w:h="16840"/>
          <w:pgMar w:top="1417" w:right="1417" w:bottom="1417" w:left="1417" w:header="708" w:footer="708" w:gutter="0"/>
          <w:cols w:num="2" w:sep="1" w:space="567"/>
          <w:docGrid w:linePitch="360"/>
        </w:sectPr>
      </w:pPr>
    </w:p>
    <w:p w:rsidR="00B035BA" w:rsidRPr="00B035BA" w:rsidRDefault="00B035BA" w:rsidP="00B035BA">
      <w:pPr>
        <w:rPr>
          <w:rFonts w:ascii="Helvetica" w:hAnsi="Helvetica"/>
          <w:sz w:val="20"/>
          <w:szCs w:val="20"/>
          <w:lang w:val="fr-CH"/>
        </w:rPr>
      </w:pPr>
    </w:p>
    <w:p w:rsidR="00B035BA" w:rsidRPr="00B035BA" w:rsidRDefault="00B035BA" w:rsidP="00B035BA">
      <w:pPr>
        <w:pStyle w:val="Paragraphedeliste"/>
        <w:numPr>
          <w:ilvl w:val="0"/>
          <w:numId w:val="1"/>
        </w:numPr>
        <w:rPr>
          <w:rFonts w:ascii="Helvetica" w:hAnsi="Helvetica"/>
          <w:b/>
          <w:sz w:val="20"/>
          <w:szCs w:val="20"/>
          <w:lang w:val="fr-CH"/>
        </w:rPr>
      </w:pPr>
      <w:r w:rsidRPr="00B035BA">
        <w:rPr>
          <w:rFonts w:ascii="Helvetica" w:hAnsi="Helvetica"/>
          <w:b/>
          <w:sz w:val="20"/>
          <w:szCs w:val="20"/>
          <w:lang w:val="fr-CH"/>
        </w:rPr>
        <w:t>Types de comptes</w:t>
      </w:r>
    </w:p>
    <w:p w:rsidR="00B035BA" w:rsidRPr="00B035BA" w:rsidRDefault="00B035BA" w:rsidP="00B035BA">
      <w:pPr>
        <w:pStyle w:val="Paragraphedeliste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Cocher la case correspondante : de quel type sont les comptes suivants ?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567"/>
        <w:gridCol w:w="567"/>
        <w:gridCol w:w="567"/>
        <w:gridCol w:w="567"/>
        <w:gridCol w:w="567"/>
      </w:tblGrid>
      <w:tr w:rsidR="00B035BA" w:rsidRPr="00731E65" w:rsidTr="00B035BA">
        <w:trPr>
          <w:cantSplit/>
          <w:trHeight w:val="1631"/>
          <w:jc w:val="center"/>
        </w:trPr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B035BA" w:rsidRPr="00731E65" w:rsidRDefault="00B035BA" w:rsidP="00F833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035BA" w:rsidRPr="00731E65" w:rsidRDefault="00B035BA" w:rsidP="00F833C9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1E65">
              <w:rPr>
                <w:rFonts w:ascii="Arial Narrow" w:hAnsi="Arial Narrow"/>
                <w:sz w:val="20"/>
                <w:szCs w:val="20"/>
              </w:rPr>
              <w:t>Actifs circulants</w:t>
            </w:r>
          </w:p>
        </w:tc>
        <w:tc>
          <w:tcPr>
            <w:tcW w:w="567" w:type="dxa"/>
            <w:textDirection w:val="btLr"/>
            <w:vAlign w:val="center"/>
          </w:tcPr>
          <w:p w:rsidR="00B035BA" w:rsidRPr="00731E65" w:rsidRDefault="00B035BA" w:rsidP="00F833C9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1E65">
              <w:rPr>
                <w:rFonts w:ascii="Arial Narrow" w:hAnsi="Arial Narrow"/>
                <w:sz w:val="20"/>
                <w:szCs w:val="20"/>
              </w:rPr>
              <w:t>Actifs immobilisés</w:t>
            </w:r>
          </w:p>
        </w:tc>
        <w:tc>
          <w:tcPr>
            <w:tcW w:w="567" w:type="dxa"/>
            <w:textDirection w:val="btLr"/>
            <w:vAlign w:val="center"/>
          </w:tcPr>
          <w:p w:rsidR="00B035BA" w:rsidRPr="00731E65" w:rsidRDefault="00B035BA" w:rsidP="00F833C9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1E65">
              <w:rPr>
                <w:rFonts w:ascii="Arial Narrow" w:hAnsi="Arial Narrow"/>
                <w:sz w:val="20"/>
                <w:szCs w:val="20"/>
              </w:rPr>
              <w:t>Passifs fonds propres</w:t>
            </w:r>
          </w:p>
        </w:tc>
        <w:tc>
          <w:tcPr>
            <w:tcW w:w="567" w:type="dxa"/>
            <w:textDirection w:val="btLr"/>
            <w:vAlign w:val="center"/>
          </w:tcPr>
          <w:p w:rsidR="00B035BA" w:rsidRPr="00731E65" w:rsidRDefault="00B035BA" w:rsidP="00F833C9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1E65">
              <w:rPr>
                <w:rFonts w:ascii="Arial Narrow" w:hAnsi="Arial Narrow"/>
                <w:sz w:val="20"/>
                <w:szCs w:val="20"/>
              </w:rPr>
              <w:t>Passifs fonds étrangers</w:t>
            </w:r>
          </w:p>
        </w:tc>
        <w:tc>
          <w:tcPr>
            <w:tcW w:w="567" w:type="dxa"/>
            <w:textDirection w:val="btLr"/>
          </w:tcPr>
          <w:p w:rsidR="00B035BA" w:rsidRPr="00731E65" w:rsidRDefault="00B035BA" w:rsidP="00F833C9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Charges</w:t>
            </w:r>
          </w:p>
        </w:tc>
        <w:tc>
          <w:tcPr>
            <w:tcW w:w="567" w:type="dxa"/>
            <w:textDirection w:val="btLr"/>
          </w:tcPr>
          <w:p w:rsidR="00B035BA" w:rsidRPr="00731E65" w:rsidRDefault="00B035BA" w:rsidP="00F833C9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Produits</w:t>
            </w:r>
          </w:p>
        </w:tc>
      </w:tr>
      <w:tr w:rsidR="00B035BA" w:rsidRPr="00731E65" w:rsidTr="00B035BA">
        <w:trPr>
          <w:trHeight w:val="340"/>
          <w:jc w:val="center"/>
        </w:trPr>
        <w:tc>
          <w:tcPr>
            <w:tcW w:w="2268" w:type="dxa"/>
            <w:vAlign w:val="center"/>
          </w:tcPr>
          <w:p w:rsidR="00B035BA" w:rsidRPr="00731E65" w:rsidRDefault="00B035BA" w:rsidP="00F833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Banque (avoir)</w:t>
            </w:r>
          </w:p>
        </w:tc>
        <w:tc>
          <w:tcPr>
            <w:tcW w:w="567" w:type="dxa"/>
            <w:vAlign w:val="center"/>
          </w:tcPr>
          <w:p w:rsidR="00B035BA" w:rsidRPr="00342B4D" w:rsidRDefault="00B035BA" w:rsidP="00F833C9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035BA" w:rsidRPr="00342B4D" w:rsidRDefault="00B035BA" w:rsidP="00F833C9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342B4D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B035BA" w:rsidRPr="00342B4D" w:rsidRDefault="00B035BA" w:rsidP="00F833C9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035BA" w:rsidRPr="00342B4D" w:rsidRDefault="00B035BA" w:rsidP="00F833C9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B035BA" w:rsidRPr="00342B4D" w:rsidRDefault="00B035BA" w:rsidP="00F833C9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B035BA" w:rsidRPr="00342B4D" w:rsidRDefault="00B035BA" w:rsidP="00F833C9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</w:tr>
      <w:tr w:rsidR="00B035BA" w:rsidRPr="00731E65" w:rsidTr="00B035BA">
        <w:trPr>
          <w:trHeight w:val="340"/>
          <w:jc w:val="center"/>
        </w:trPr>
        <w:tc>
          <w:tcPr>
            <w:tcW w:w="2268" w:type="dxa"/>
            <w:vAlign w:val="center"/>
          </w:tcPr>
          <w:p w:rsidR="00B035BA" w:rsidRPr="00731E65" w:rsidRDefault="00B035BA" w:rsidP="00F833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Pertes sur clients</w:t>
            </w:r>
          </w:p>
        </w:tc>
        <w:tc>
          <w:tcPr>
            <w:tcW w:w="567" w:type="dxa"/>
            <w:vAlign w:val="center"/>
          </w:tcPr>
          <w:p w:rsidR="00B035BA" w:rsidRPr="00342B4D" w:rsidRDefault="00B035BA" w:rsidP="00F833C9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035BA" w:rsidRPr="00342B4D" w:rsidRDefault="00B035BA" w:rsidP="00F833C9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035BA" w:rsidRPr="00342B4D" w:rsidRDefault="00B035BA" w:rsidP="00F833C9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035BA" w:rsidRPr="00342B4D" w:rsidRDefault="00B035BA" w:rsidP="00F833C9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B035BA" w:rsidRPr="00342B4D" w:rsidRDefault="00B035BA" w:rsidP="00F833C9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B035BA" w:rsidRPr="00342B4D" w:rsidRDefault="00B035BA" w:rsidP="00F833C9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</w:tr>
      <w:tr w:rsidR="00B035BA" w:rsidRPr="00731E65" w:rsidTr="00B035BA">
        <w:trPr>
          <w:trHeight w:val="340"/>
          <w:jc w:val="center"/>
        </w:trPr>
        <w:tc>
          <w:tcPr>
            <w:tcW w:w="2268" w:type="dxa"/>
            <w:vAlign w:val="center"/>
          </w:tcPr>
          <w:p w:rsidR="00B035BA" w:rsidRPr="00731E65" w:rsidRDefault="00B035BA" w:rsidP="00F833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Charge à payer</w:t>
            </w:r>
          </w:p>
        </w:tc>
        <w:tc>
          <w:tcPr>
            <w:tcW w:w="567" w:type="dxa"/>
            <w:vAlign w:val="center"/>
          </w:tcPr>
          <w:p w:rsidR="00B035BA" w:rsidRPr="00342B4D" w:rsidRDefault="00B035BA" w:rsidP="00F833C9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035BA" w:rsidRPr="00342B4D" w:rsidRDefault="00B035BA" w:rsidP="00F833C9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035BA" w:rsidRPr="00342B4D" w:rsidRDefault="00B035BA" w:rsidP="00F833C9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035BA" w:rsidRPr="00342B4D" w:rsidRDefault="00B035BA" w:rsidP="00F833C9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B035BA" w:rsidRPr="00342B4D" w:rsidRDefault="00B035BA" w:rsidP="00F833C9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B035BA" w:rsidRPr="00342B4D" w:rsidRDefault="00B035BA" w:rsidP="00F833C9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</w:tr>
      <w:tr w:rsidR="00B035BA" w:rsidRPr="00731E65" w:rsidTr="00B035BA">
        <w:trPr>
          <w:trHeight w:val="340"/>
          <w:jc w:val="center"/>
        </w:trPr>
        <w:tc>
          <w:tcPr>
            <w:tcW w:w="2268" w:type="dxa"/>
            <w:vAlign w:val="center"/>
          </w:tcPr>
          <w:p w:rsidR="00B035BA" w:rsidRPr="00731E65" w:rsidRDefault="00B035BA" w:rsidP="00F833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Véhicules</w:t>
            </w:r>
          </w:p>
        </w:tc>
        <w:tc>
          <w:tcPr>
            <w:tcW w:w="567" w:type="dxa"/>
            <w:vAlign w:val="center"/>
          </w:tcPr>
          <w:p w:rsidR="00B035BA" w:rsidRPr="00342B4D" w:rsidRDefault="00B035BA" w:rsidP="00F833C9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035BA" w:rsidRPr="00342B4D" w:rsidRDefault="00B035BA" w:rsidP="00F833C9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035BA" w:rsidRPr="00342B4D" w:rsidRDefault="00B035BA" w:rsidP="00F833C9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035BA" w:rsidRPr="00342B4D" w:rsidRDefault="00B035BA" w:rsidP="00F833C9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342B4D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B035BA" w:rsidRPr="00342B4D" w:rsidRDefault="00B035BA" w:rsidP="00F833C9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B035BA" w:rsidRPr="00342B4D" w:rsidRDefault="00B035BA" w:rsidP="00F833C9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</w:tr>
      <w:tr w:rsidR="00B035BA" w:rsidRPr="00731E65" w:rsidTr="00B035BA">
        <w:trPr>
          <w:trHeight w:val="340"/>
          <w:jc w:val="center"/>
        </w:trPr>
        <w:tc>
          <w:tcPr>
            <w:tcW w:w="2268" w:type="dxa"/>
            <w:vAlign w:val="center"/>
          </w:tcPr>
          <w:p w:rsidR="00B035BA" w:rsidRPr="00731E65" w:rsidRDefault="00B035BA" w:rsidP="00F833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Loyer</w:t>
            </w:r>
          </w:p>
        </w:tc>
        <w:tc>
          <w:tcPr>
            <w:tcW w:w="567" w:type="dxa"/>
            <w:vAlign w:val="center"/>
          </w:tcPr>
          <w:p w:rsidR="00B035BA" w:rsidRPr="00342B4D" w:rsidRDefault="00B035BA" w:rsidP="00F833C9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342B4D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B035BA" w:rsidRPr="00342B4D" w:rsidRDefault="00B035BA" w:rsidP="00F833C9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035BA" w:rsidRPr="00342B4D" w:rsidRDefault="00B035BA" w:rsidP="00F833C9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035BA" w:rsidRPr="00342B4D" w:rsidRDefault="00B035BA" w:rsidP="00F833C9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B035BA" w:rsidRPr="00342B4D" w:rsidRDefault="00B035BA" w:rsidP="00F833C9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B035BA" w:rsidRPr="00342B4D" w:rsidRDefault="00B035BA" w:rsidP="00F833C9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</w:tr>
      <w:tr w:rsidR="00B035BA" w:rsidRPr="00731E65" w:rsidTr="00B035BA">
        <w:trPr>
          <w:trHeight w:val="340"/>
          <w:jc w:val="center"/>
        </w:trPr>
        <w:tc>
          <w:tcPr>
            <w:tcW w:w="2268" w:type="dxa"/>
            <w:vAlign w:val="center"/>
          </w:tcPr>
          <w:p w:rsidR="00B035BA" w:rsidRPr="00731E65" w:rsidRDefault="00B035BA" w:rsidP="00F833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Immeuble</w:t>
            </w:r>
          </w:p>
        </w:tc>
        <w:tc>
          <w:tcPr>
            <w:tcW w:w="567" w:type="dxa"/>
            <w:vAlign w:val="center"/>
          </w:tcPr>
          <w:p w:rsidR="00B035BA" w:rsidRPr="00342B4D" w:rsidRDefault="00B035BA" w:rsidP="00F833C9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035BA" w:rsidRPr="00342B4D" w:rsidRDefault="00B035BA" w:rsidP="00F833C9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035BA" w:rsidRPr="00342B4D" w:rsidRDefault="00B035BA" w:rsidP="00F833C9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035BA" w:rsidRPr="00342B4D" w:rsidRDefault="00B035BA" w:rsidP="00F833C9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342B4D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B035BA" w:rsidRPr="00342B4D" w:rsidRDefault="00B035BA" w:rsidP="00F833C9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B035BA" w:rsidRPr="00342B4D" w:rsidRDefault="00B035BA" w:rsidP="00F833C9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</w:tr>
      <w:tr w:rsidR="00B035BA" w:rsidRPr="00731E65" w:rsidTr="00B035BA">
        <w:trPr>
          <w:trHeight w:val="340"/>
          <w:jc w:val="center"/>
        </w:trPr>
        <w:tc>
          <w:tcPr>
            <w:tcW w:w="2268" w:type="dxa"/>
            <w:vAlign w:val="center"/>
          </w:tcPr>
          <w:p w:rsidR="00B035BA" w:rsidRPr="00731E65" w:rsidRDefault="00B035BA" w:rsidP="00F833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Capital</w:t>
            </w:r>
          </w:p>
        </w:tc>
        <w:tc>
          <w:tcPr>
            <w:tcW w:w="567" w:type="dxa"/>
            <w:vAlign w:val="center"/>
          </w:tcPr>
          <w:p w:rsidR="00B035BA" w:rsidRPr="00342B4D" w:rsidRDefault="00B035BA" w:rsidP="00F833C9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035BA" w:rsidRPr="00342B4D" w:rsidRDefault="00B035BA" w:rsidP="00F833C9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035BA" w:rsidRPr="00342B4D" w:rsidRDefault="00B035BA" w:rsidP="00F833C9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035BA" w:rsidRPr="00342B4D" w:rsidRDefault="00B035BA" w:rsidP="00F833C9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B035BA" w:rsidRPr="00342B4D" w:rsidRDefault="00B035BA" w:rsidP="00F833C9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B035BA" w:rsidRPr="00342B4D" w:rsidRDefault="00B035BA" w:rsidP="00F833C9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</w:tr>
      <w:tr w:rsidR="00B035BA" w:rsidRPr="00731E65" w:rsidTr="00B035BA">
        <w:trPr>
          <w:trHeight w:val="340"/>
          <w:jc w:val="center"/>
        </w:trPr>
        <w:tc>
          <w:tcPr>
            <w:tcW w:w="2268" w:type="dxa"/>
            <w:vAlign w:val="center"/>
          </w:tcPr>
          <w:p w:rsidR="00B035BA" w:rsidRDefault="00B035BA" w:rsidP="00F833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Achats de marchandise</w:t>
            </w:r>
          </w:p>
        </w:tc>
        <w:tc>
          <w:tcPr>
            <w:tcW w:w="567" w:type="dxa"/>
            <w:vAlign w:val="center"/>
          </w:tcPr>
          <w:p w:rsidR="00B035BA" w:rsidRPr="00342B4D" w:rsidRDefault="00B035BA" w:rsidP="00F833C9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035BA" w:rsidRPr="00342B4D" w:rsidRDefault="00B035BA" w:rsidP="00F833C9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035BA" w:rsidRPr="00342B4D" w:rsidRDefault="00B035BA" w:rsidP="00F833C9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342B4D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B035BA" w:rsidRPr="00342B4D" w:rsidRDefault="00B035BA" w:rsidP="00F833C9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B035BA" w:rsidRPr="00342B4D" w:rsidRDefault="00B035BA" w:rsidP="00F833C9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B035BA" w:rsidRPr="00342B4D" w:rsidRDefault="00B035BA" w:rsidP="00F833C9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</w:tr>
      <w:tr w:rsidR="00B035BA" w:rsidRPr="00731E65" w:rsidTr="00B035BA">
        <w:trPr>
          <w:trHeight w:val="340"/>
          <w:jc w:val="center"/>
        </w:trPr>
        <w:tc>
          <w:tcPr>
            <w:tcW w:w="2268" w:type="dxa"/>
            <w:vAlign w:val="center"/>
          </w:tcPr>
          <w:p w:rsidR="00B035BA" w:rsidRDefault="00B035BA" w:rsidP="00F833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Stock de marchandise</w:t>
            </w:r>
          </w:p>
        </w:tc>
        <w:tc>
          <w:tcPr>
            <w:tcW w:w="567" w:type="dxa"/>
            <w:vAlign w:val="center"/>
          </w:tcPr>
          <w:p w:rsidR="00B035BA" w:rsidRPr="00342B4D" w:rsidRDefault="00B035BA" w:rsidP="00F833C9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035BA" w:rsidRPr="00342B4D" w:rsidRDefault="00B035BA" w:rsidP="00F833C9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035BA" w:rsidRPr="00342B4D" w:rsidRDefault="00B035BA" w:rsidP="00F833C9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035BA" w:rsidRPr="00342B4D" w:rsidRDefault="00B035BA" w:rsidP="00F833C9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B035BA" w:rsidRPr="00342B4D" w:rsidRDefault="00B035BA" w:rsidP="00F833C9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B035BA" w:rsidRPr="00342B4D" w:rsidRDefault="00B035BA" w:rsidP="00F833C9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</w:tr>
    </w:tbl>
    <w:p w:rsidR="00B035BA" w:rsidRPr="00B035BA" w:rsidRDefault="00B035BA" w:rsidP="00B035BA">
      <w:pPr>
        <w:rPr>
          <w:rFonts w:ascii="Helvetica" w:hAnsi="Helvetica"/>
          <w:sz w:val="20"/>
          <w:szCs w:val="20"/>
          <w:lang w:val="fr-CH"/>
        </w:rPr>
      </w:pPr>
    </w:p>
    <w:p w:rsidR="00B035BA" w:rsidRDefault="00B035BA">
      <w:p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br w:type="page"/>
      </w:r>
    </w:p>
    <w:p w:rsidR="00B035BA" w:rsidRPr="00B035BA" w:rsidRDefault="00B035BA" w:rsidP="00B035BA">
      <w:pPr>
        <w:pStyle w:val="Paragraphedeliste"/>
        <w:numPr>
          <w:ilvl w:val="0"/>
          <w:numId w:val="1"/>
        </w:numPr>
        <w:rPr>
          <w:rFonts w:ascii="Helvetica" w:hAnsi="Helvetica"/>
          <w:b/>
          <w:sz w:val="20"/>
          <w:szCs w:val="20"/>
          <w:lang w:val="fr-CH"/>
        </w:rPr>
      </w:pPr>
      <w:r w:rsidRPr="00B035BA">
        <w:rPr>
          <w:rFonts w:ascii="Helvetica" w:hAnsi="Helvetica"/>
          <w:b/>
          <w:sz w:val="20"/>
          <w:szCs w:val="20"/>
          <w:lang w:val="fr-CH"/>
        </w:rPr>
        <w:lastRenderedPageBreak/>
        <w:t>Résultat</w:t>
      </w:r>
    </w:p>
    <w:p w:rsidR="00B035BA" w:rsidRDefault="00B035BA" w:rsidP="00B035BA">
      <w:pPr>
        <w:pStyle w:val="Paragraphedeliste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 xml:space="preserve">Présenter le résultat et indiquer clairement s’il s’agit d’un bénéfice ou d’une perte, sur la base des données suivantes : </w:t>
      </w:r>
    </w:p>
    <w:p w:rsidR="00B035BA" w:rsidRPr="00B035BA" w:rsidRDefault="00B035BA" w:rsidP="00B035BA">
      <w:pPr>
        <w:pStyle w:val="Paragraphedeliste"/>
        <w:pBdr>
          <w:top w:val="single" w:sz="2" w:space="10" w:color="auto" w:shadow="1"/>
          <w:left w:val="single" w:sz="2" w:space="4" w:color="auto" w:shadow="1"/>
          <w:bottom w:val="single" w:sz="2" w:space="10" w:color="auto" w:shadow="1"/>
          <w:right w:val="single" w:sz="2" w:space="4" w:color="auto" w:shadow="1"/>
        </w:pBdr>
        <w:jc w:val="both"/>
        <w:rPr>
          <w:rFonts w:ascii="Times New Roman" w:hAnsi="Times New Roman" w:cs="Times New Roman"/>
          <w:sz w:val="20"/>
          <w:szCs w:val="20"/>
          <w:lang w:val="fr-CH"/>
        </w:rPr>
      </w:pPr>
      <w:r>
        <w:rPr>
          <w:rFonts w:ascii="Times New Roman" w:hAnsi="Times New Roman" w:cs="Times New Roman"/>
          <w:sz w:val="20"/>
          <w:szCs w:val="20"/>
          <w:lang w:val="fr-CH"/>
        </w:rPr>
        <w:t xml:space="preserve">Durant la période, nous avons acheté CHF 100'000.- de marchandise. Nous avons revendu cette marchandise pour CHF 160'000.-, nous permettant de réaliser une marge confortable. Les frais d’achats se sont montés à CHF 9000.-. Il a fallu payer CHF 23'000.- de salaires et CHF 4'000.- de charges sociales durant la période. Nous avons également dû payer des loyers pour CHF 9'000.- et la banque a prélevé CHF 300.- de frais. Heureusement nos avoirs bancaires de CHF 50'000.- ont permis de générer CHF 500 d’intérêts en notre faveur. Ceci, couplé avec des intérêts de retard facturés aux clients pour CHF 400.-, nous n’avons pas trop mal terminé la période, malgré la faillite d’un client, qui nous a coûté CHF 4'000.-. Fichus clients ! </w:t>
      </w:r>
    </w:p>
    <w:p w:rsidR="00B035BA" w:rsidRPr="00B035BA" w:rsidRDefault="00B035BA" w:rsidP="00B035BA">
      <w:pPr>
        <w:pStyle w:val="Paragraphedeliste"/>
        <w:rPr>
          <w:rFonts w:ascii="Helvetica" w:hAnsi="Helvetica"/>
          <w:sz w:val="20"/>
          <w:szCs w:val="20"/>
          <w:lang w:val="fr-CH"/>
        </w:rPr>
      </w:pPr>
    </w:p>
    <w:p w:rsidR="00B035BA" w:rsidRPr="00B035BA" w:rsidRDefault="00B035BA" w:rsidP="00B035BA">
      <w:pPr>
        <w:pStyle w:val="Paragraphedeliste"/>
        <w:numPr>
          <w:ilvl w:val="0"/>
          <w:numId w:val="1"/>
        </w:numPr>
        <w:rPr>
          <w:rFonts w:ascii="Helvetica" w:hAnsi="Helvetica"/>
          <w:b/>
          <w:sz w:val="20"/>
          <w:szCs w:val="20"/>
          <w:lang w:val="fr-CH"/>
        </w:rPr>
      </w:pPr>
      <w:r w:rsidRPr="00B035BA">
        <w:rPr>
          <w:rFonts w:ascii="Helvetica" w:hAnsi="Helvetica"/>
          <w:b/>
          <w:sz w:val="20"/>
          <w:szCs w:val="20"/>
          <w:lang w:val="fr-CH"/>
        </w:rPr>
        <w:t>Cycle comptable</w:t>
      </w:r>
    </w:p>
    <w:p w:rsidR="00B035BA" w:rsidRDefault="00B035BA" w:rsidP="00B035BA">
      <w:pPr>
        <w:pStyle w:val="Paragraphedeliste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Dans quel ordre est-ce que ça va ?</w:t>
      </w:r>
    </w:p>
    <w:p w:rsidR="00B035BA" w:rsidRPr="00B035BA" w:rsidRDefault="00B035BA" w:rsidP="00B035BA">
      <w:pPr>
        <w:pStyle w:val="Paragraphedeliste"/>
        <w:numPr>
          <w:ilvl w:val="0"/>
          <w:numId w:val="4"/>
        </w:numPr>
        <w:rPr>
          <w:rFonts w:ascii="Helvetica" w:hAnsi="Helvetica"/>
          <w:sz w:val="20"/>
          <w:szCs w:val="20"/>
          <w:lang w:val="fr-CH"/>
        </w:rPr>
      </w:pPr>
      <w:r w:rsidRPr="00B035BA">
        <w:rPr>
          <w:rFonts w:ascii="Helvetica" w:hAnsi="Helvetica"/>
          <w:sz w:val="20"/>
          <w:szCs w:val="20"/>
          <w:lang w:val="fr-CH"/>
        </w:rPr>
        <w:t>Bilan final</w:t>
      </w:r>
    </w:p>
    <w:p w:rsidR="00B035BA" w:rsidRPr="00B035BA" w:rsidRDefault="00B035BA" w:rsidP="00B035BA">
      <w:pPr>
        <w:pStyle w:val="Paragraphedeliste"/>
        <w:numPr>
          <w:ilvl w:val="0"/>
          <w:numId w:val="4"/>
        </w:numPr>
        <w:rPr>
          <w:rFonts w:ascii="Helvetica" w:hAnsi="Helvetica"/>
          <w:sz w:val="20"/>
          <w:szCs w:val="20"/>
          <w:lang w:val="fr-CH"/>
        </w:rPr>
      </w:pPr>
      <w:r w:rsidRPr="00B035BA">
        <w:rPr>
          <w:rFonts w:ascii="Helvetica" w:hAnsi="Helvetica"/>
          <w:sz w:val="20"/>
          <w:szCs w:val="20"/>
          <w:lang w:val="fr-CH"/>
        </w:rPr>
        <w:t>Bilan initial</w:t>
      </w:r>
    </w:p>
    <w:p w:rsidR="00B035BA" w:rsidRPr="00B035BA" w:rsidRDefault="00B035BA" w:rsidP="00B035BA">
      <w:pPr>
        <w:pStyle w:val="Paragraphedeliste"/>
        <w:numPr>
          <w:ilvl w:val="0"/>
          <w:numId w:val="4"/>
        </w:numPr>
        <w:rPr>
          <w:rFonts w:ascii="Helvetica" w:hAnsi="Helvetica"/>
          <w:sz w:val="20"/>
          <w:szCs w:val="20"/>
          <w:lang w:val="fr-CH"/>
        </w:rPr>
      </w:pPr>
      <w:r w:rsidRPr="00B035BA">
        <w:rPr>
          <w:rFonts w:ascii="Helvetica" w:hAnsi="Helvetica"/>
          <w:sz w:val="20"/>
          <w:szCs w:val="20"/>
          <w:lang w:val="fr-CH"/>
        </w:rPr>
        <w:t>Ouverture des comptes</w:t>
      </w:r>
    </w:p>
    <w:p w:rsidR="00B035BA" w:rsidRPr="00B035BA" w:rsidRDefault="00B035BA" w:rsidP="00B035BA">
      <w:pPr>
        <w:pStyle w:val="Paragraphedeliste"/>
        <w:numPr>
          <w:ilvl w:val="0"/>
          <w:numId w:val="4"/>
        </w:numPr>
        <w:rPr>
          <w:rFonts w:ascii="Helvetica" w:hAnsi="Helvetica"/>
          <w:sz w:val="20"/>
          <w:szCs w:val="20"/>
          <w:lang w:val="fr-CH"/>
        </w:rPr>
      </w:pPr>
      <w:r w:rsidRPr="00B035BA">
        <w:rPr>
          <w:rFonts w:ascii="Helvetica" w:hAnsi="Helvetica"/>
          <w:sz w:val="20"/>
          <w:szCs w:val="20"/>
          <w:lang w:val="fr-CH"/>
        </w:rPr>
        <w:t>Journalisation des écritures</w:t>
      </w:r>
    </w:p>
    <w:p w:rsidR="00B035BA" w:rsidRPr="00B035BA" w:rsidRDefault="00B035BA" w:rsidP="00B035BA">
      <w:pPr>
        <w:pStyle w:val="Paragraphedeliste"/>
        <w:numPr>
          <w:ilvl w:val="0"/>
          <w:numId w:val="4"/>
        </w:numPr>
        <w:rPr>
          <w:rFonts w:ascii="Helvetica" w:hAnsi="Helvetica"/>
          <w:sz w:val="20"/>
          <w:szCs w:val="20"/>
          <w:lang w:val="fr-CH"/>
        </w:rPr>
      </w:pPr>
      <w:r w:rsidRPr="00B035BA">
        <w:rPr>
          <w:rFonts w:ascii="Helvetica" w:hAnsi="Helvetica"/>
          <w:sz w:val="20"/>
          <w:szCs w:val="20"/>
          <w:lang w:val="fr-CH"/>
        </w:rPr>
        <w:t>Calcul du résultat</w:t>
      </w:r>
    </w:p>
    <w:p w:rsidR="00B035BA" w:rsidRPr="00B035BA" w:rsidRDefault="00B035BA" w:rsidP="00B035BA">
      <w:pPr>
        <w:pStyle w:val="Paragraphedeliste"/>
        <w:numPr>
          <w:ilvl w:val="0"/>
          <w:numId w:val="4"/>
        </w:numPr>
        <w:rPr>
          <w:rFonts w:ascii="Helvetica" w:hAnsi="Helvetica"/>
          <w:sz w:val="20"/>
          <w:szCs w:val="20"/>
          <w:lang w:val="fr-CH"/>
        </w:rPr>
      </w:pPr>
      <w:r w:rsidRPr="00B035BA">
        <w:rPr>
          <w:rFonts w:ascii="Helvetica" w:hAnsi="Helvetica"/>
          <w:sz w:val="20"/>
          <w:szCs w:val="20"/>
          <w:lang w:val="fr-CH"/>
        </w:rPr>
        <w:t>Bouclement des comptes</w:t>
      </w:r>
    </w:p>
    <w:p w:rsidR="00B035BA" w:rsidRPr="00B035BA" w:rsidRDefault="00B035BA" w:rsidP="00B035BA">
      <w:pPr>
        <w:pStyle w:val="Paragraphedeliste"/>
        <w:ind w:left="1080"/>
        <w:rPr>
          <w:rFonts w:ascii="Helvetica" w:hAnsi="Helvetica"/>
          <w:i/>
          <w:sz w:val="20"/>
          <w:szCs w:val="20"/>
          <w:lang w:val="fr-CH"/>
        </w:rPr>
      </w:pPr>
    </w:p>
    <w:p w:rsidR="00B035BA" w:rsidRDefault="00B035BA" w:rsidP="00B035BA">
      <w:pPr>
        <w:pStyle w:val="Paragraphedeliste"/>
        <w:numPr>
          <w:ilvl w:val="0"/>
          <w:numId w:val="1"/>
        </w:numPr>
        <w:rPr>
          <w:rFonts w:ascii="Helvetica" w:hAnsi="Helvetica"/>
          <w:b/>
          <w:sz w:val="20"/>
          <w:szCs w:val="20"/>
          <w:lang w:val="fr-CH"/>
        </w:rPr>
      </w:pPr>
      <w:r w:rsidRPr="00B035BA">
        <w:rPr>
          <w:rFonts w:ascii="Helvetica" w:hAnsi="Helvetica"/>
          <w:b/>
          <w:sz w:val="20"/>
          <w:szCs w:val="20"/>
          <w:lang w:val="fr-CH"/>
        </w:rPr>
        <w:t>Calculs commerciaux</w:t>
      </w:r>
    </w:p>
    <w:p w:rsidR="00B035BA" w:rsidRPr="00B035BA" w:rsidRDefault="00B035BA" w:rsidP="00B035BA">
      <w:pPr>
        <w:pStyle w:val="Paragraphedeliste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 xml:space="preserve">Résoudre les problèmes suivants : </w:t>
      </w:r>
    </w:p>
    <w:p w:rsidR="00B035BA" w:rsidRPr="00B035BA" w:rsidRDefault="00B035BA" w:rsidP="00B035BA">
      <w:pPr>
        <w:pStyle w:val="Paragraphedeliste"/>
        <w:numPr>
          <w:ilvl w:val="0"/>
          <w:numId w:val="6"/>
        </w:numPr>
        <w:rPr>
          <w:rFonts w:ascii="Helvetica" w:hAnsi="Helvetica"/>
          <w:sz w:val="20"/>
          <w:szCs w:val="20"/>
          <w:lang w:val="fr-CH"/>
        </w:rPr>
      </w:pPr>
      <w:r w:rsidRPr="00B035BA">
        <w:rPr>
          <w:rFonts w:ascii="Helvetica" w:hAnsi="Helvetica"/>
          <w:sz w:val="20"/>
          <w:szCs w:val="20"/>
          <w:lang w:val="fr-CH"/>
        </w:rPr>
        <w:t>Michel a acheté un vélo et a payé CHF 537.60, il a obtenu un rabais de 20%. Quel était le prix catalogue du vélo ?</w:t>
      </w:r>
    </w:p>
    <w:p w:rsidR="00B035BA" w:rsidRPr="00B035BA" w:rsidRDefault="00B035BA" w:rsidP="00B035BA">
      <w:pPr>
        <w:pStyle w:val="Paragraphedeliste"/>
        <w:numPr>
          <w:ilvl w:val="0"/>
          <w:numId w:val="6"/>
        </w:numPr>
        <w:rPr>
          <w:rFonts w:ascii="Helvetica" w:hAnsi="Helvetica"/>
          <w:sz w:val="20"/>
          <w:szCs w:val="20"/>
          <w:lang w:val="fr-CH"/>
        </w:rPr>
      </w:pPr>
      <w:r w:rsidRPr="00B035BA">
        <w:rPr>
          <w:rFonts w:ascii="Helvetica" w:hAnsi="Helvetica"/>
          <w:sz w:val="20"/>
          <w:szCs w:val="20"/>
          <w:lang w:val="fr-CH"/>
        </w:rPr>
        <w:t>Martin désire partir en vacances. Il prévoit qu’un voyage de 4 jours lui coûtera en tout CHF 1'000.- (CHF 400.- pour le trajet en train et CHF 600.- pour l’hôtel). Combien devrait coûter un séjour de 10 jours ?</w:t>
      </w:r>
    </w:p>
    <w:p w:rsidR="00B035BA" w:rsidRPr="00B035BA" w:rsidRDefault="00B035BA" w:rsidP="00B035BA">
      <w:pPr>
        <w:pStyle w:val="Paragraphedeliste"/>
        <w:numPr>
          <w:ilvl w:val="0"/>
          <w:numId w:val="6"/>
        </w:numPr>
        <w:rPr>
          <w:rFonts w:ascii="Helvetica" w:hAnsi="Helvetica"/>
          <w:sz w:val="20"/>
          <w:szCs w:val="20"/>
          <w:lang w:val="fr-CH"/>
        </w:rPr>
      </w:pPr>
      <w:r w:rsidRPr="00B035BA">
        <w:rPr>
          <w:rFonts w:ascii="Helvetica" w:hAnsi="Helvetica"/>
          <w:sz w:val="20"/>
          <w:szCs w:val="20"/>
          <w:lang w:val="fr-CH"/>
        </w:rPr>
        <w:t xml:space="preserve">Il y a 50 calories dans un bonbon au sucre. Philippe a mangé durant l’après-midi 17 bonbons. Combien de calories </w:t>
      </w:r>
      <w:proofErr w:type="spellStart"/>
      <w:r w:rsidRPr="00B035BA">
        <w:rPr>
          <w:rFonts w:ascii="Helvetica" w:hAnsi="Helvetica"/>
          <w:sz w:val="20"/>
          <w:szCs w:val="20"/>
          <w:lang w:val="fr-CH"/>
        </w:rPr>
        <w:t>a-t-il</w:t>
      </w:r>
      <w:proofErr w:type="spellEnd"/>
      <w:r w:rsidRPr="00B035BA">
        <w:rPr>
          <w:rFonts w:ascii="Helvetica" w:hAnsi="Helvetica"/>
          <w:sz w:val="20"/>
          <w:szCs w:val="20"/>
          <w:lang w:val="fr-CH"/>
        </w:rPr>
        <w:t xml:space="preserve"> ingéré ? </w:t>
      </w:r>
    </w:p>
    <w:p w:rsidR="00B035BA" w:rsidRPr="00B035BA" w:rsidRDefault="00B035BA" w:rsidP="00B035BA">
      <w:pPr>
        <w:pStyle w:val="Paragraphedeliste"/>
        <w:numPr>
          <w:ilvl w:val="0"/>
          <w:numId w:val="6"/>
        </w:numPr>
        <w:rPr>
          <w:rFonts w:ascii="Helvetica" w:hAnsi="Helvetica"/>
          <w:sz w:val="20"/>
          <w:szCs w:val="20"/>
          <w:lang w:val="fr-CH"/>
        </w:rPr>
      </w:pPr>
      <w:r w:rsidRPr="00B035BA">
        <w:rPr>
          <w:rFonts w:ascii="Helvetica" w:hAnsi="Helvetica"/>
          <w:sz w:val="20"/>
          <w:szCs w:val="20"/>
          <w:lang w:val="fr-CH"/>
        </w:rPr>
        <w:t xml:space="preserve">Claude met 20 secondes pour saisir une facture dans le système comptable. En fin de journée, il va voir son chef, fier d’avoir saisi 900 factures en tout. Combien d’heures </w:t>
      </w:r>
      <w:proofErr w:type="spellStart"/>
      <w:r w:rsidRPr="00B035BA">
        <w:rPr>
          <w:rFonts w:ascii="Helvetica" w:hAnsi="Helvetica"/>
          <w:sz w:val="20"/>
          <w:szCs w:val="20"/>
          <w:lang w:val="fr-CH"/>
        </w:rPr>
        <w:t>a-t-il</w:t>
      </w:r>
      <w:proofErr w:type="spellEnd"/>
      <w:r w:rsidRPr="00B035BA">
        <w:rPr>
          <w:rFonts w:ascii="Helvetica" w:hAnsi="Helvetica"/>
          <w:sz w:val="20"/>
          <w:szCs w:val="20"/>
          <w:lang w:val="fr-CH"/>
        </w:rPr>
        <w:t xml:space="preserve"> travaillé ? </w:t>
      </w:r>
    </w:p>
    <w:p w:rsidR="00B035BA" w:rsidRPr="00B035BA" w:rsidRDefault="00B035BA" w:rsidP="00B035BA">
      <w:pPr>
        <w:pStyle w:val="Paragraphedeliste"/>
        <w:rPr>
          <w:rFonts w:ascii="Helvetica" w:hAnsi="Helvetica"/>
          <w:sz w:val="20"/>
          <w:szCs w:val="20"/>
          <w:lang w:val="fr-CH"/>
        </w:rPr>
      </w:pPr>
    </w:p>
    <w:p w:rsidR="00B035BA" w:rsidRPr="00B035BA" w:rsidRDefault="00B035BA" w:rsidP="00B035BA">
      <w:pPr>
        <w:pStyle w:val="Paragraphedeliste"/>
        <w:numPr>
          <w:ilvl w:val="0"/>
          <w:numId w:val="1"/>
        </w:numPr>
        <w:rPr>
          <w:rFonts w:ascii="Helvetica" w:hAnsi="Helvetica"/>
          <w:b/>
          <w:sz w:val="20"/>
          <w:szCs w:val="20"/>
          <w:lang w:val="fr-CH"/>
        </w:rPr>
      </w:pPr>
      <w:r w:rsidRPr="00B035BA">
        <w:rPr>
          <w:rFonts w:ascii="Helvetica" w:hAnsi="Helvetica"/>
          <w:b/>
          <w:sz w:val="20"/>
          <w:szCs w:val="20"/>
          <w:lang w:val="fr-CH"/>
        </w:rPr>
        <w:t>Transitoires</w:t>
      </w:r>
    </w:p>
    <w:p w:rsidR="00B035BA" w:rsidRPr="00B035BA" w:rsidRDefault="00B035BA" w:rsidP="00B035BA">
      <w:pPr>
        <w:pStyle w:val="Paragraphedeliste"/>
        <w:rPr>
          <w:rFonts w:ascii="Helvetica" w:hAnsi="Helvetica"/>
          <w:i/>
          <w:sz w:val="20"/>
          <w:szCs w:val="20"/>
          <w:lang w:val="fr-CH"/>
        </w:rPr>
      </w:pPr>
      <w:r w:rsidRPr="00B035BA">
        <w:rPr>
          <w:rFonts w:ascii="Helvetica" w:hAnsi="Helvetica"/>
          <w:i/>
          <w:sz w:val="20"/>
          <w:szCs w:val="20"/>
          <w:lang w:val="fr-CH"/>
        </w:rPr>
        <w:t xml:space="preserve">Journaliser les écritures suivantes au 31 décembre 2017 : </w:t>
      </w:r>
    </w:p>
    <w:p w:rsidR="00B035BA" w:rsidRPr="00B035BA" w:rsidRDefault="00B035BA" w:rsidP="00B035BA">
      <w:pPr>
        <w:pStyle w:val="Paragraphedeliste"/>
        <w:numPr>
          <w:ilvl w:val="0"/>
          <w:numId w:val="8"/>
        </w:numPr>
        <w:rPr>
          <w:rFonts w:ascii="Helvetica" w:hAnsi="Helvetica"/>
          <w:sz w:val="20"/>
          <w:szCs w:val="20"/>
          <w:lang w:val="fr-CH"/>
        </w:rPr>
      </w:pPr>
      <w:r w:rsidRPr="00B035BA">
        <w:rPr>
          <w:rFonts w:ascii="Helvetica" w:hAnsi="Helvetica"/>
          <w:sz w:val="20"/>
          <w:szCs w:val="20"/>
          <w:lang w:val="fr-CH"/>
        </w:rPr>
        <w:t xml:space="preserve">Le loyer du mois de Décembre, pour CHF 2'000.- n’a pas encore été comptabilisé. </w:t>
      </w:r>
    </w:p>
    <w:p w:rsidR="00B035BA" w:rsidRPr="00B035BA" w:rsidRDefault="00B035BA" w:rsidP="00B035BA">
      <w:pPr>
        <w:pStyle w:val="Paragraphedeliste"/>
        <w:numPr>
          <w:ilvl w:val="0"/>
          <w:numId w:val="8"/>
        </w:numPr>
        <w:rPr>
          <w:rFonts w:ascii="Helvetica" w:hAnsi="Helvetica"/>
          <w:sz w:val="20"/>
          <w:szCs w:val="20"/>
          <w:lang w:val="fr-CH"/>
        </w:rPr>
      </w:pPr>
      <w:r w:rsidRPr="00B035BA">
        <w:rPr>
          <w:rFonts w:ascii="Helvetica" w:hAnsi="Helvetica"/>
          <w:sz w:val="20"/>
          <w:szCs w:val="20"/>
          <w:lang w:val="fr-CH"/>
        </w:rPr>
        <w:t>Les charges de téléphone du mois de janvier ont été payées d’avance en décembre, pour CHF 230.-</w:t>
      </w:r>
    </w:p>
    <w:p w:rsidR="00B035BA" w:rsidRPr="00B035BA" w:rsidRDefault="00B035BA" w:rsidP="00B035BA">
      <w:pPr>
        <w:pStyle w:val="Paragraphedeliste"/>
        <w:numPr>
          <w:ilvl w:val="0"/>
          <w:numId w:val="8"/>
        </w:numPr>
        <w:rPr>
          <w:rFonts w:ascii="Helvetica" w:hAnsi="Helvetica"/>
          <w:sz w:val="20"/>
          <w:szCs w:val="20"/>
          <w:lang w:val="fr-CH"/>
        </w:rPr>
      </w:pPr>
      <w:r w:rsidRPr="00B035BA">
        <w:rPr>
          <w:rFonts w:ascii="Helvetica" w:hAnsi="Helvetica"/>
          <w:sz w:val="20"/>
          <w:szCs w:val="20"/>
          <w:lang w:val="fr-CH"/>
        </w:rPr>
        <w:t xml:space="preserve">Une campagne de publicité a débuté en novembre et se terminera fin janvier. Le montant </w:t>
      </w:r>
      <w:proofErr w:type="spellStart"/>
      <w:r w:rsidRPr="00B035BA">
        <w:rPr>
          <w:rFonts w:ascii="Helvetica" w:hAnsi="Helvetica"/>
          <w:sz w:val="20"/>
          <w:szCs w:val="20"/>
          <w:lang w:val="fr-CH"/>
        </w:rPr>
        <w:t>toutal</w:t>
      </w:r>
      <w:proofErr w:type="spellEnd"/>
      <w:r w:rsidRPr="00B035BA">
        <w:rPr>
          <w:rFonts w:ascii="Helvetica" w:hAnsi="Helvetica"/>
          <w:sz w:val="20"/>
          <w:szCs w:val="20"/>
          <w:lang w:val="fr-CH"/>
        </w:rPr>
        <w:t xml:space="preserve">, de CHF 15'000.- a été payé en totalité avant le début de la campagne. </w:t>
      </w:r>
    </w:p>
    <w:p w:rsidR="00B035BA" w:rsidRPr="00B035BA" w:rsidRDefault="00B035BA" w:rsidP="00B035BA">
      <w:pPr>
        <w:pStyle w:val="Paragraphedeliste"/>
        <w:numPr>
          <w:ilvl w:val="0"/>
          <w:numId w:val="8"/>
        </w:numPr>
        <w:rPr>
          <w:rFonts w:ascii="Helvetica" w:hAnsi="Helvetica"/>
          <w:sz w:val="20"/>
          <w:szCs w:val="20"/>
          <w:lang w:val="fr-CH"/>
        </w:rPr>
      </w:pPr>
      <w:r w:rsidRPr="00B035BA">
        <w:rPr>
          <w:rFonts w:ascii="Helvetica" w:hAnsi="Helvetica"/>
          <w:sz w:val="20"/>
          <w:szCs w:val="20"/>
          <w:lang w:val="fr-CH"/>
        </w:rPr>
        <w:t xml:space="preserve">La dette hypothécaire a généré cette année des intérêts de CHF 900, qui seront comptabilisés et payés l’an prochain. </w:t>
      </w:r>
    </w:p>
    <w:p w:rsidR="00B035BA" w:rsidRPr="00B035BA" w:rsidRDefault="00B035BA" w:rsidP="00B035BA">
      <w:pPr>
        <w:pStyle w:val="Paragraphedeliste"/>
        <w:numPr>
          <w:ilvl w:val="0"/>
          <w:numId w:val="8"/>
        </w:numPr>
        <w:rPr>
          <w:rFonts w:ascii="Helvetica" w:hAnsi="Helvetica"/>
          <w:sz w:val="20"/>
          <w:szCs w:val="20"/>
          <w:lang w:val="fr-CH"/>
        </w:rPr>
      </w:pPr>
      <w:r w:rsidRPr="00B035BA">
        <w:rPr>
          <w:rFonts w:ascii="Helvetica" w:hAnsi="Helvetica"/>
          <w:sz w:val="20"/>
          <w:szCs w:val="20"/>
          <w:lang w:val="fr-CH"/>
        </w:rPr>
        <w:t xml:space="preserve">Une vente de marchandise de CHF 320.- a été facturée en décembre mais la marchandise ne pourra être envoyée qu’en janvier prochain. </w:t>
      </w:r>
    </w:p>
    <w:p w:rsidR="00B035BA" w:rsidRPr="00B035BA" w:rsidRDefault="00B035BA" w:rsidP="00B035BA">
      <w:pPr>
        <w:ind w:left="720"/>
        <w:rPr>
          <w:rFonts w:ascii="Helvetica" w:hAnsi="Helvetica"/>
          <w:i/>
          <w:sz w:val="20"/>
          <w:szCs w:val="20"/>
          <w:lang w:val="fr-CH"/>
        </w:rPr>
      </w:pPr>
    </w:p>
    <w:p w:rsidR="00B035BA" w:rsidRPr="00B035BA" w:rsidRDefault="00B035BA" w:rsidP="00B035BA">
      <w:pPr>
        <w:pStyle w:val="Paragraphedeliste"/>
        <w:numPr>
          <w:ilvl w:val="0"/>
          <w:numId w:val="1"/>
        </w:numPr>
        <w:rPr>
          <w:rFonts w:ascii="Helvetica" w:hAnsi="Helvetica"/>
          <w:b/>
          <w:sz w:val="20"/>
          <w:szCs w:val="20"/>
          <w:lang w:val="fr-CH"/>
        </w:rPr>
      </w:pPr>
      <w:proofErr w:type="gramStart"/>
      <w:r w:rsidRPr="00B035BA">
        <w:rPr>
          <w:rFonts w:ascii="Helvetica" w:hAnsi="Helvetica"/>
          <w:b/>
          <w:sz w:val="20"/>
          <w:szCs w:val="20"/>
          <w:lang w:val="fr-CH"/>
        </w:rPr>
        <w:t>Gestion débiteurs</w:t>
      </w:r>
      <w:proofErr w:type="gramEnd"/>
    </w:p>
    <w:p w:rsidR="00B035BA" w:rsidRPr="00B035BA" w:rsidRDefault="00B035BA" w:rsidP="00B035BA">
      <w:pPr>
        <w:pStyle w:val="Paragraphedeliste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 xml:space="preserve">Journaliser avec les comptes les plus précis possibles. </w:t>
      </w:r>
    </w:p>
    <w:p w:rsidR="00B035BA" w:rsidRPr="00B035BA" w:rsidRDefault="00B035BA" w:rsidP="00B035BA">
      <w:pPr>
        <w:pStyle w:val="Paragraphedeliste"/>
        <w:numPr>
          <w:ilvl w:val="0"/>
          <w:numId w:val="10"/>
        </w:numPr>
        <w:rPr>
          <w:rFonts w:ascii="Helvetica" w:hAnsi="Helvetica"/>
          <w:sz w:val="20"/>
          <w:szCs w:val="20"/>
          <w:lang w:val="fr-CH"/>
        </w:rPr>
      </w:pPr>
      <w:r w:rsidRPr="00B035BA">
        <w:rPr>
          <w:rFonts w:ascii="Helvetica" w:hAnsi="Helvetica"/>
          <w:sz w:val="20"/>
          <w:szCs w:val="20"/>
          <w:lang w:val="fr-CH"/>
        </w:rPr>
        <w:t>Le client MICHEL fait faillite, nous perdons CHF 4'000.-</w:t>
      </w:r>
    </w:p>
    <w:p w:rsidR="00B035BA" w:rsidRPr="00B035BA" w:rsidRDefault="00B035BA" w:rsidP="00B035BA">
      <w:pPr>
        <w:pStyle w:val="Paragraphedeliste"/>
        <w:numPr>
          <w:ilvl w:val="0"/>
          <w:numId w:val="10"/>
        </w:numPr>
        <w:rPr>
          <w:rFonts w:ascii="Helvetica" w:hAnsi="Helvetica"/>
          <w:sz w:val="20"/>
          <w:szCs w:val="20"/>
          <w:lang w:val="fr-CH"/>
        </w:rPr>
      </w:pPr>
      <w:r w:rsidRPr="00B035BA">
        <w:rPr>
          <w:rFonts w:ascii="Helvetica" w:hAnsi="Helvetica"/>
          <w:sz w:val="20"/>
          <w:szCs w:val="20"/>
          <w:lang w:val="fr-CH"/>
        </w:rPr>
        <w:t>Nous décidons de créer une provision correspondant aux 5% de nos créances, qui s’élèvent à CHF 110'000.-</w:t>
      </w:r>
    </w:p>
    <w:p w:rsidR="00B035BA" w:rsidRPr="00B035BA" w:rsidRDefault="00B035BA" w:rsidP="00B035BA">
      <w:pPr>
        <w:pStyle w:val="Paragraphedeliste"/>
        <w:numPr>
          <w:ilvl w:val="0"/>
          <w:numId w:val="10"/>
        </w:numPr>
        <w:rPr>
          <w:rFonts w:ascii="Helvetica" w:hAnsi="Helvetica"/>
          <w:sz w:val="20"/>
          <w:szCs w:val="20"/>
          <w:lang w:val="fr-CH"/>
        </w:rPr>
      </w:pPr>
      <w:r w:rsidRPr="00B035BA">
        <w:rPr>
          <w:rFonts w:ascii="Helvetica" w:hAnsi="Helvetica"/>
          <w:sz w:val="20"/>
          <w:szCs w:val="20"/>
          <w:lang w:val="fr-CH"/>
        </w:rPr>
        <w:t xml:space="preserve">ROBERT, qui a fait faillite cette année et nous a fait perdre CHF 2'000.-, revient à meilleure fortune et nous règle son dû par virement postal. </w:t>
      </w:r>
    </w:p>
    <w:p w:rsidR="00B035BA" w:rsidRPr="00B035BA" w:rsidRDefault="00B035BA" w:rsidP="00B035BA">
      <w:pPr>
        <w:pStyle w:val="Paragraphedeliste"/>
        <w:numPr>
          <w:ilvl w:val="0"/>
          <w:numId w:val="10"/>
        </w:numPr>
        <w:rPr>
          <w:rFonts w:ascii="Helvetica" w:hAnsi="Helvetica"/>
          <w:sz w:val="20"/>
          <w:szCs w:val="20"/>
          <w:lang w:val="fr-CH"/>
        </w:rPr>
      </w:pPr>
      <w:r w:rsidRPr="00B035BA">
        <w:rPr>
          <w:rFonts w:ascii="Helvetica" w:hAnsi="Helvetica"/>
          <w:sz w:val="20"/>
          <w:szCs w:val="20"/>
          <w:lang w:val="fr-CH"/>
        </w:rPr>
        <w:t>Après 3 rappels, la cliente ROBERTIS paie par virement bancaire CHF 2'900.-</w:t>
      </w:r>
    </w:p>
    <w:p w:rsidR="00B035BA" w:rsidRPr="00B035BA" w:rsidRDefault="00B035BA" w:rsidP="00B035BA">
      <w:pPr>
        <w:pStyle w:val="Paragraphedeliste"/>
        <w:numPr>
          <w:ilvl w:val="0"/>
          <w:numId w:val="10"/>
        </w:numPr>
        <w:rPr>
          <w:rFonts w:ascii="Helvetica" w:hAnsi="Helvetica"/>
          <w:sz w:val="20"/>
          <w:szCs w:val="20"/>
          <w:lang w:val="fr-CH"/>
        </w:rPr>
      </w:pPr>
      <w:r w:rsidRPr="00B035BA">
        <w:rPr>
          <w:rFonts w:ascii="Helvetica" w:hAnsi="Helvetica"/>
          <w:sz w:val="20"/>
          <w:szCs w:val="20"/>
          <w:lang w:val="fr-CH"/>
        </w:rPr>
        <w:t xml:space="preserve">La cliente HELENE, qui a fait faillite il y a 3 ans, refait fortune et nous paie les CHF 450.- qu’elle nous devait en </w:t>
      </w:r>
      <w:r w:rsidR="00F02577" w:rsidRPr="00B035BA">
        <w:rPr>
          <w:rFonts w:ascii="Helvetica" w:hAnsi="Helvetica"/>
          <w:sz w:val="20"/>
          <w:szCs w:val="20"/>
          <w:lang w:val="fr-CH"/>
        </w:rPr>
        <w:t>espèces</w:t>
      </w:r>
      <w:r w:rsidRPr="00B035BA">
        <w:rPr>
          <w:rFonts w:ascii="Helvetica" w:hAnsi="Helvetica"/>
          <w:sz w:val="20"/>
          <w:szCs w:val="20"/>
          <w:lang w:val="fr-CH"/>
        </w:rPr>
        <w:t xml:space="preserve">. </w:t>
      </w:r>
    </w:p>
    <w:p w:rsidR="00B035BA" w:rsidRPr="00B035BA" w:rsidRDefault="00B035BA" w:rsidP="00B035BA">
      <w:pPr>
        <w:pStyle w:val="Paragraphedeliste"/>
        <w:numPr>
          <w:ilvl w:val="0"/>
          <w:numId w:val="1"/>
        </w:numPr>
        <w:rPr>
          <w:rFonts w:ascii="Helvetica" w:hAnsi="Helvetica"/>
          <w:b/>
          <w:sz w:val="20"/>
          <w:szCs w:val="20"/>
          <w:lang w:val="fr-CH"/>
        </w:rPr>
      </w:pPr>
      <w:r w:rsidRPr="00B035BA">
        <w:rPr>
          <w:rFonts w:ascii="Helvetica" w:hAnsi="Helvetica"/>
          <w:b/>
          <w:sz w:val="20"/>
          <w:szCs w:val="20"/>
          <w:lang w:val="fr-CH"/>
        </w:rPr>
        <w:lastRenderedPageBreak/>
        <w:t>Journalisation</w:t>
      </w:r>
    </w:p>
    <w:p w:rsidR="00B035BA" w:rsidRPr="00B035BA" w:rsidRDefault="00B035BA" w:rsidP="00B035BA">
      <w:pPr>
        <w:pStyle w:val="Paragraphedeliste"/>
        <w:numPr>
          <w:ilvl w:val="0"/>
          <w:numId w:val="9"/>
        </w:numPr>
        <w:rPr>
          <w:rFonts w:ascii="Helvetica" w:hAnsi="Helvetica"/>
          <w:sz w:val="20"/>
          <w:szCs w:val="20"/>
          <w:lang w:val="fr-CH"/>
        </w:rPr>
      </w:pPr>
      <w:r w:rsidRPr="00B035BA">
        <w:rPr>
          <w:rFonts w:ascii="Helvetica" w:hAnsi="Helvetica"/>
          <w:sz w:val="20"/>
          <w:szCs w:val="20"/>
          <w:lang w:val="fr-CH"/>
        </w:rPr>
        <w:t xml:space="preserve">Nous achetons de la marchandise pour CHF 4'000.-, que nous payerons plus tard. </w:t>
      </w:r>
    </w:p>
    <w:p w:rsidR="00B035BA" w:rsidRPr="00B035BA" w:rsidRDefault="00B035BA" w:rsidP="00B035BA">
      <w:pPr>
        <w:pStyle w:val="Paragraphedeliste"/>
        <w:numPr>
          <w:ilvl w:val="0"/>
          <w:numId w:val="9"/>
        </w:numPr>
        <w:rPr>
          <w:rFonts w:ascii="Helvetica" w:hAnsi="Helvetica"/>
          <w:sz w:val="20"/>
          <w:szCs w:val="20"/>
          <w:lang w:val="fr-CH"/>
        </w:rPr>
      </w:pPr>
      <w:r w:rsidRPr="00B035BA">
        <w:rPr>
          <w:rFonts w:ascii="Helvetica" w:hAnsi="Helvetica"/>
          <w:sz w:val="20"/>
          <w:szCs w:val="20"/>
          <w:lang w:val="fr-CH"/>
        </w:rPr>
        <w:t>Nous comptabilisons une facture de téléphone reçue ce jour, pour CHF 240.-</w:t>
      </w:r>
    </w:p>
    <w:p w:rsidR="00B035BA" w:rsidRPr="00B035BA" w:rsidRDefault="00B035BA" w:rsidP="00B035BA">
      <w:pPr>
        <w:pStyle w:val="Paragraphedeliste"/>
        <w:numPr>
          <w:ilvl w:val="0"/>
          <w:numId w:val="9"/>
        </w:numPr>
        <w:rPr>
          <w:rFonts w:ascii="Helvetica" w:hAnsi="Helvetica"/>
          <w:sz w:val="20"/>
          <w:szCs w:val="20"/>
          <w:lang w:val="fr-CH"/>
        </w:rPr>
      </w:pPr>
      <w:r w:rsidRPr="00B035BA">
        <w:rPr>
          <w:rFonts w:ascii="Helvetica" w:hAnsi="Helvetica"/>
          <w:sz w:val="20"/>
          <w:szCs w:val="20"/>
          <w:lang w:val="fr-CH"/>
        </w:rPr>
        <w:t xml:space="preserve">Notre client Cubitus nous renvoie de la marchandise pour CHF 500.-, nous acceptons son retour et comptabilisons une note de crédit. </w:t>
      </w:r>
    </w:p>
    <w:p w:rsidR="00B035BA" w:rsidRPr="00B035BA" w:rsidRDefault="00B035BA" w:rsidP="00B035BA">
      <w:pPr>
        <w:pStyle w:val="Paragraphedeliste"/>
        <w:numPr>
          <w:ilvl w:val="0"/>
          <w:numId w:val="9"/>
        </w:numPr>
        <w:rPr>
          <w:rFonts w:ascii="Helvetica" w:hAnsi="Helvetica"/>
          <w:sz w:val="20"/>
          <w:szCs w:val="20"/>
          <w:lang w:val="fr-CH"/>
        </w:rPr>
      </w:pPr>
      <w:r w:rsidRPr="00B035BA">
        <w:rPr>
          <w:rFonts w:ascii="Helvetica" w:hAnsi="Helvetica"/>
          <w:sz w:val="20"/>
          <w:szCs w:val="20"/>
          <w:lang w:val="fr-CH"/>
        </w:rPr>
        <w:t>Le loyer du mois est payé par virement bancaire pour CHF 1'900.-</w:t>
      </w:r>
    </w:p>
    <w:p w:rsidR="00B035BA" w:rsidRPr="00B035BA" w:rsidRDefault="00B035BA" w:rsidP="00B035BA">
      <w:pPr>
        <w:pStyle w:val="Paragraphedeliste"/>
        <w:numPr>
          <w:ilvl w:val="0"/>
          <w:numId w:val="9"/>
        </w:numPr>
        <w:rPr>
          <w:rFonts w:ascii="Helvetica" w:hAnsi="Helvetica"/>
          <w:sz w:val="20"/>
          <w:szCs w:val="20"/>
          <w:lang w:val="fr-CH"/>
        </w:rPr>
      </w:pPr>
      <w:r w:rsidRPr="00B035BA">
        <w:rPr>
          <w:rFonts w:ascii="Helvetica" w:hAnsi="Helvetica"/>
          <w:sz w:val="20"/>
          <w:szCs w:val="20"/>
          <w:lang w:val="fr-CH"/>
        </w:rPr>
        <w:t xml:space="preserve">La facture d’une prime d’assurance déjà comptabilisée est payée pour CHF 1'000.-, par virement postal. </w:t>
      </w:r>
    </w:p>
    <w:p w:rsidR="00B035BA" w:rsidRPr="00B035BA" w:rsidRDefault="00B035BA" w:rsidP="00B035BA">
      <w:pPr>
        <w:pStyle w:val="Paragraphedeliste"/>
        <w:numPr>
          <w:ilvl w:val="0"/>
          <w:numId w:val="9"/>
        </w:numPr>
        <w:rPr>
          <w:rFonts w:ascii="Helvetica" w:hAnsi="Helvetica"/>
          <w:sz w:val="20"/>
          <w:szCs w:val="20"/>
          <w:lang w:val="fr-CH"/>
        </w:rPr>
      </w:pPr>
      <w:r w:rsidRPr="00B035BA">
        <w:rPr>
          <w:rFonts w:ascii="Helvetica" w:hAnsi="Helvetica"/>
          <w:sz w:val="20"/>
          <w:szCs w:val="20"/>
          <w:lang w:val="fr-CH"/>
        </w:rPr>
        <w:t>Nous vendons des marchandises, en espèces, pour CHF 9'000.-</w:t>
      </w:r>
    </w:p>
    <w:p w:rsidR="00B035BA" w:rsidRPr="00B035BA" w:rsidRDefault="00B035BA" w:rsidP="00B035BA">
      <w:pPr>
        <w:pStyle w:val="Paragraphedeliste"/>
        <w:numPr>
          <w:ilvl w:val="0"/>
          <w:numId w:val="9"/>
        </w:numPr>
        <w:rPr>
          <w:rFonts w:ascii="Helvetica" w:hAnsi="Helvetica"/>
          <w:sz w:val="20"/>
          <w:szCs w:val="20"/>
          <w:lang w:val="fr-CH"/>
        </w:rPr>
      </w:pPr>
      <w:r w:rsidRPr="00B035BA">
        <w:rPr>
          <w:rFonts w:ascii="Helvetica" w:hAnsi="Helvetica"/>
          <w:sz w:val="20"/>
          <w:szCs w:val="20"/>
          <w:lang w:val="fr-CH"/>
        </w:rPr>
        <w:t>Des frais d’achat sont payés en espèces, pour CHF 139.-</w:t>
      </w:r>
    </w:p>
    <w:p w:rsidR="00B035BA" w:rsidRPr="00B035BA" w:rsidRDefault="00B035BA" w:rsidP="00B035BA">
      <w:pPr>
        <w:pStyle w:val="Paragraphedeliste"/>
        <w:numPr>
          <w:ilvl w:val="0"/>
          <w:numId w:val="9"/>
        </w:numPr>
        <w:rPr>
          <w:rFonts w:ascii="Helvetica" w:hAnsi="Helvetica"/>
          <w:sz w:val="20"/>
          <w:szCs w:val="20"/>
          <w:lang w:val="fr-CH"/>
        </w:rPr>
      </w:pPr>
      <w:r w:rsidRPr="00B035BA">
        <w:rPr>
          <w:rFonts w:ascii="Helvetica" w:hAnsi="Helvetica"/>
          <w:sz w:val="20"/>
          <w:szCs w:val="20"/>
          <w:lang w:val="fr-CH"/>
        </w:rPr>
        <w:t xml:space="preserve">Une machine est achetée pour CHF 4'500.-. La moitié est payée par virement bancaire et le solde est à régler à 30 jours. </w:t>
      </w:r>
    </w:p>
    <w:p w:rsidR="00B035BA" w:rsidRPr="00B035BA" w:rsidRDefault="00B035BA" w:rsidP="00B035BA">
      <w:pPr>
        <w:pStyle w:val="Paragraphedeliste"/>
        <w:numPr>
          <w:ilvl w:val="0"/>
          <w:numId w:val="9"/>
        </w:numPr>
        <w:rPr>
          <w:rFonts w:ascii="Helvetica" w:hAnsi="Helvetica"/>
          <w:sz w:val="20"/>
          <w:szCs w:val="20"/>
          <w:lang w:val="fr-CH"/>
        </w:rPr>
      </w:pPr>
      <w:r w:rsidRPr="00B035BA">
        <w:rPr>
          <w:rFonts w:ascii="Helvetica" w:hAnsi="Helvetica"/>
          <w:sz w:val="20"/>
          <w:szCs w:val="20"/>
          <w:lang w:val="fr-CH"/>
        </w:rPr>
        <w:t xml:space="preserve">Le client Radius fait faillite et nous perdons CHF 850.- qui nous étaient dus. </w:t>
      </w:r>
    </w:p>
    <w:p w:rsidR="00B035BA" w:rsidRPr="00B035BA" w:rsidRDefault="00B035BA" w:rsidP="00B035BA">
      <w:pPr>
        <w:pStyle w:val="Paragraphedeliste"/>
        <w:numPr>
          <w:ilvl w:val="0"/>
          <w:numId w:val="9"/>
        </w:numPr>
        <w:rPr>
          <w:rFonts w:ascii="Helvetica" w:hAnsi="Helvetica"/>
          <w:sz w:val="20"/>
          <w:szCs w:val="20"/>
          <w:lang w:val="fr-CH"/>
        </w:rPr>
      </w:pPr>
      <w:r w:rsidRPr="00B035BA">
        <w:rPr>
          <w:rFonts w:ascii="Helvetica" w:hAnsi="Helvetica"/>
          <w:sz w:val="20"/>
          <w:szCs w:val="20"/>
          <w:lang w:val="fr-CH"/>
        </w:rPr>
        <w:t xml:space="preserve">Nous retirons CHF 2'000.- du compte postal pour remplir la caisse qui est un peu vide. </w:t>
      </w:r>
    </w:p>
    <w:p w:rsidR="00B035BA" w:rsidRPr="00B035BA" w:rsidRDefault="00B035BA" w:rsidP="00B035BA">
      <w:pPr>
        <w:rPr>
          <w:rFonts w:ascii="Helvetica" w:hAnsi="Helvetica"/>
          <w:i/>
          <w:sz w:val="20"/>
          <w:szCs w:val="20"/>
          <w:lang w:val="fr-CH"/>
        </w:rPr>
      </w:pPr>
    </w:p>
    <w:p w:rsidR="00B035BA" w:rsidRPr="00B035BA" w:rsidRDefault="00B035BA" w:rsidP="00B035BA">
      <w:pPr>
        <w:pStyle w:val="Paragraphedeliste"/>
        <w:numPr>
          <w:ilvl w:val="0"/>
          <w:numId w:val="1"/>
        </w:numPr>
        <w:rPr>
          <w:rFonts w:ascii="Helvetica" w:hAnsi="Helvetica"/>
          <w:b/>
          <w:sz w:val="20"/>
          <w:szCs w:val="20"/>
          <w:lang w:val="fr-CH"/>
        </w:rPr>
      </w:pPr>
      <w:r w:rsidRPr="00B035BA">
        <w:rPr>
          <w:rFonts w:ascii="Helvetica" w:hAnsi="Helvetica"/>
          <w:b/>
          <w:sz w:val="20"/>
          <w:szCs w:val="20"/>
          <w:lang w:val="fr-CH"/>
        </w:rPr>
        <w:t>Salaires : vrai faux</w:t>
      </w:r>
    </w:p>
    <w:p w:rsidR="00B035BA" w:rsidRDefault="00B035BA" w:rsidP="00B035BA">
      <w:pPr>
        <w:pStyle w:val="Paragraphedeliste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 xml:space="preserve">Répondre par vrai ou faux aux questions suivantes : </w:t>
      </w:r>
    </w:p>
    <w:p w:rsidR="00B035BA" w:rsidRDefault="00B035BA" w:rsidP="00B035BA">
      <w:pPr>
        <w:pStyle w:val="Paragraphedeliste"/>
        <w:numPr>
          <w:ilvl w:val="0"/>
          <w:numId w:val="11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L’assurance chômage n’a pas de plafonds. </w:t>
      </w:r>
    </w:p>
    <w:p w:rsidR="00B035BA" w:rsidRDefault="00B035BA" w:rsidP="00B035BA">
      <w:pPr>
        <w:pStyle w:val="Paragraphedeliste"/>
        <w:numPr>
          <w:ilvl w:val="0"/>
          <w:numId w:val="11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L’AVS est supportée en partie par l’employeur et en partie par l’employé. </w:t>
      </w:r>
    </w:p>
    <w:p w:rsidR="00B035BA" w:rsidRDefault="00B035BA" w:rsidP="00B035BA">
      <w:pPr>
        <w:pStyle w:val="Paragraphedeliste"/>
        <w:numPr>
          <w:ilvl w:val="0"/>
          <w:numId w:val="11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Tous les salariés ont une LPP. </w:t>
      </w:r>
    </w:p>
    <w:p w:rsidR="00B035BA" w:rsidRDefault="00B035BA" w:rsidP="00B035BA">
      <w:pPr>
        <w:pStyle w:val="Paragraphedeliste"/>
        <w:numPr>
          <w:ilvl w:val="0"/>
          <w:numId w:val="11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L’assurance accident professionnelle est à la charge du patron. </w:t>
      </w:r>
    </w:p>
    <w:p w:rsidR="00B035BA" w:rsidRDefault="00B035BA" w:rsidP="00B035BA">
      <w:pPr>
        <w:pStyle w:val="Paragraphedeliste"/>
        <w:numPr>
          <w:ilvl w:val="0"/>
          <w:numId w:val="11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Les allocations familiales sont financées par un prélèvement déduit du salaire des collaborateurs. </w:t>
      </w:r>
    </w:p>
    <w:p w:rsidR="00B035BA" w:rsidRDefault="00B035BA" w:rsidP="00B035BA">
      <w:pPr>
        <w:pStyle w:val="Paragraphedeliste"/>
        <w:numPr>
          <w:ilvl w:val="0"/>
          <w:numId w:val="11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La LPP est au moins paritaire. </w:t>
      </w:r>
    </w:p>
    <w:p w:rsidR="00B035BA" w:rsidRDefault="00B035BA" w:rsidP="00B035BA">
      <w:pPr>
        <w:pStyle w:val="Paragraphedeliste"/>
        <w:numPr>
          <w:ilvl w:val="0"/>
          <w:numId w:val="11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Genève est le seul canton à avoir une assurance maternité. </w:t>
      </w:r>
    </w:p>
    <w:p w:rsidR="00B035BA" w:rsidRDefault="00B035BA" w:rsidP="00B035BA">
      <w:pPr>
        <w:pStyle w:val="Paragraphedeliste"/>
        <w:numPr>
          <w:ilvl w:val="0"/>
          <w:numId w:val="11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Les cotisations d’allocations familiales sont aussi prélevées pour les collaborateurs qui n’ont pas d’enfants. </w:t>
      </w:r>
    </w:p>
    <w:p w:rsidR="00B035BA" w:rsidRDefault="00B035BA" w:rsidP="00B035BA">
      <w:pPr>
        <w:pStyle w:val="Paragraphedeliste"/>
        <w:numPr>
          <w:ilvl w:val="0"/>
          <w:numId w:val="11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Les hommes paient aussi l’APG, qui sert à financer l’assurance maternité et qui donc ne concerne que les femmes. </w:t>
      </w:r>
    </w:p>
    <w:p w:rsidR="00B035BA" w:rsidRPr="00B035BA" w:rsidRDefault="007A4E2A" w:rsidP="00B035BA">
      <w:pPr>
        <w:pStyle w:val="Paragraphedeliste"/>
        <w:numPr>
          <w:ilvl w:val="0"/>
          <w:numId w:val="11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Un salaire de CHF 15'000.- par mois aura le même prélèvement d’assurance accident qu’un salaire de CHF 35'000.- par mois. </w:t>
      </w:r>
    </w:p>
    <w:sectPr w:rsidR="00B035BA" w:rsidRPr="00B035BA" w:rsidSect="00B035BA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70D" w:rsidRDefault="00B7770D" w:rsidP="00B035BA">
      <w:r>
        <w:separator/>
      </w:r>
    </w:p>
  </w:endnote>
  <w:endnote w:type="continuationSeparator" w:id="0">
    <w:p w:rsidR="00B7770D" w:rsidRDefault="00B7770D" w:rsidP="00B0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5BA" w:rsidRDefault="00B035BA">
    <w:pPr>
      <w:pStyle w:val="Pieddepage"/>
      <w:rPr>
        <w:rFonts w:ascii="Helvetica" w:hAnsi="Helvetica"/>
        <w:sz w:val="20"/>
        <w:szCs w:val="20"/>
        <w:u w:val="single"/>
        <w:lang w:val="fr-CH"/>
      </w:rPr>
    </w:pPr>
    <w:r w:rsidRPr="00B035BA">
      <w:rPr>
        <w:rFonts w:ascii="Helvetica" w:hAnsi="Helvetica"/>
        <w:sz w:val="20"/>
        <w:szCs w:val="20"/>
        <w:u w:val="single"/>
        <w:lang w:val="fr-CH"/>
      </w:rPr>
      <w:tab/>
    </w:r>
    <w:r w:rsidRPr="00B035BA">
      <w:rPr>
        <w:rFonts w:ascii="Helvetica" w:hAnsi="Helvetica"/>
        <w:sz w:val="20"/>
        <w:szCs w:val="20"/>
        <w:u w:val="single"/>
        <w:lang w:val="fr-CH"/>
      </w:rPr>
      <w:tab/>
    </w:r>
  </w:p>
  <w:p w:rsidR="00B035BA" w:rsidRPr="00B035BA" w:rsidRDefault="00B035BA">
    <w:pPr>
      <w:pStyle w:val="Pieddepage"/>
      <w:rPr>
        <w:rFonts w:ascii="Helvetica" w:hAnsi="Helvetica"/>
        <w:sz w:val="20"/>
        <w:szCs w:val="20"/>
        <w:u w:val="single"/>
        <w:lang w:val="fr-CH"/>
      </w:rPr>
    </w:pPr>
  </w:p>
  <w:p w:rsidR="00B035BA" w:rsidRPr="00673177" w:rsidRDefault="00B035BA">
    <w:pPr>
      <w:pStyle w:val="Pieddepage"/>
      <w:rPr>
        <w:rFonts w:ascii="Helvetica" w:hAnsi="Helvetica"/>
        <w:sz w:val="20"/>
        <w:szCs w:val="20"/>
        <w:lang w:val="en-US"/>
      </w:rPr>
    </w:pPr>
    <w:r w:rsidRPr="00673177">
      <w:rPr>
        <w:rFonts w:ascii="Helvetica" w:hAnsi="Helvetica"/>
        <w:sz w:val="20"/>
        <w:szCs w:val="20"/>
        <w:lang w:val="en-US"/>
      </w:rPr>
      <w:t>© Yannick BRAVO</w:t>
    </w:r>
    <w:r w:rsidR="00673177" w:rsidRPr="00673177">
      <w:rPr>
        <w:rFonts w:ascii="Helvetica" w:hAnsi="Helvetica"/>
        <w:sz w:val="20"/>
        <w:szCs w:val="20"/>
        <w:lang w:val="en-US"/>
      </w:rPr>
      <w:t xml:space="preserve">   </w:t>
    </w:r>
    <w:r w:rsidRPr="00673177">
      <w:rPr>
        <w:rFonts w:ascii="Helvetica" w:hAnsi="Helvetica"/>
        <w:sz w:val="20"/>
        <w:szCs w:val="20"/>
        <w:lang w:val="en-US"/>
      </w:rPr>
      <w:t>|   yab@yab.ch   |   076 365 41 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70D" w:rsidRDefault="00B7770D" w:rsidP="00B035BA">
      <w:r>
        <w:separator/>
      </w:r>
    </w:p>
  </w:footnote>
  <w:footnote w:type="continuationSeparator" w:id="0">
    <w:p w:rsidR="00B7770D" w:rsidRDefault="00B7770D" w:rsidP="00B03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5BA" w:rsidRPr="00B035BA" w:rsidRDefault="00B035BA">
    <w:pPr>
      <w:pStyle w:val="En-tte"/>
      <w:rPr>
        <w:rFonts w:ascii="Helvetica" w:hAnsi="Helvetica"/>
        <w:sz w:val="20"/>
        <w:szCs w:val="20"/>
      </w:rPr>
    </w:pPr>
    <w:r w:rsidRPr="00B035BA">
      <w:rPr>
        <w:rFonts w:ascii="Helvetica" w:hAnsi="Helvetica"/>
        <w:sz w:val="20"/>
        <w:szCs w:val="20"/>
      </w:rPr>
      <w:tab/>
    </w:r>
    <w:r w:rsidRPr="00B035BA">
      <w:rPr>
        <w:rFonts w:ascii="Helvetica" w:hAnsi="Helvetica"/>
        <w:sz w:val="20"/>
        <w:szCs w:val="20"/>
      </w:rPr>
      <w:tab/>
      <w:t>CREA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181F"/>
    <w:multiLevelType w:val="hybridMultilevel"/>
    <w:tmpl w:val="3A0E9A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02F85"/>
    <w:multiLevelType w:val="hybridMultilevel"/>
    <w:tmpl w:val="BFE2C650"/>
    <w:lvl w:ilvl="0" w:tplc="529A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74676D"/>
    <w:multiLevelType w:val="hybridMultilevel"/>
    <w:tmpl w:val="7398E728"/>
    <w:lvl w:ilvl="0" w:tplc="6256E1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022CED"/>
    <w:multiLevelType w:val="hybridMultilevel"/>
    <w:tmpl w:val="BFE2C650"/>
    <w:lvl w:ilvl="0" w:tplc="529A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763A23"/>
    <w:multiLevelType w:val="hybridMultilevel"/>
    <w:tmpl w:val="A80EB77E"/>
    <w:lvl w:ilvl="0" w:tplc="529A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3D3FFD"/>
    <w:multiLevelType w:val="hybridMultilevel"/>
    <w:tmpl w:val="9FC83066"/>
    <w:lvl w:ilvl="0" w:tplc="027CA6B2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8C7E08"/>
    <w:multiLevelType w:val="hybridMultilevel"/>
    <w:tmpl w:val="60529140"/>
    <w:lvl w:ilvl="0" w:tplc="529A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982D1B"/>
    <w:multiLevelType w:val="hybridMultilevel"/>
    <w:tmpl w:val="49CEEA28"/>
    <w:lvl w:ilvl="0" w:tplc="529A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BB772E"/>
    <w:multiLevelType w:val="hybridMultilevel"/>
    <w:tmpl w:val="E6F26016"/>
    <w:lvl w:ilvl="0" w:tplc="529A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712359"/>
    <w:multiLevelType w:val="hybridMultilevel"/>
    <w:tmpl w:val="018EFE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94B67"/>
    <w:multiLevelType w:val="hybridMultilevel"/>
    <w:tmpl w:val="BFE2C650"/>
    <w:lvl w:ilvl="0" w:tplc="529A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BA"/>
    <w:rsid w:val="00081F62"/>
    <w:rsid w:val="00197A0B"/>
    <w:rsid w:val="003C33F6"/>
    <w:rsid w:val="00673177"/>
    <w:rsid w:val="00694229"/>
    <w:rsid w:val="007067EA"/>
    <w:rsid w:val="007855B7"/>
    <w:rsid w:val="007A4E2A"/>
    <w:rsid w:val="00B035BA"/>
    <w:rsid w:val="00B7770D"/>
    <w:rsid w:val="00B84FCD"/>
    <w:rsid w:val="00EB40DE"/>
    <w:rsid w:val="00F02577"/>
    <w:rsid w:val="00FE100D"/>
    <w:rsid w:val="00FF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215EE2F"/>
  <w15:chartTrackingRefBased/>
  <w15:docId w15:val="{F0D1AC6E-6B2A-F64B-AD9B-F0AB9B28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35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035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35BA"/>
  </w:style>
  <w:style w:type="paragraph" w:styleId="Pieddepage">
    <w:name w:val="footer"/>
    <w:basedOn w:val="Normal"/>
    <w:link w:val="PieddepageCar"/>
    <w:uiPriority w:val="99"/>
    <w:unhideWhenUsed/>
    <w:rsid w:val="00B035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35BA"/>
  </w:style>
  <w:style w:type="table" w:styleId="Grilledutableau">
    <w:name w:val="Table Grid"/>
    <w:basedOn w:val="TableauNormal"/>
    <w:uiPriority w:val="59"/>
    <w:rsid w:val="00B035BA"/>
    <w:rPr>
      <w:sz w:val="22"/>
      <w:szCs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035B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B03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993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5</cp:revision>
  <cp:lastPrinted>2019-11-22T07:20:00Z</cp:lastPrinted>
  <dcterms:created xsi:type="dcterms:W3CDTF">2018-06-04T13:30:00Z</dcterms:created>
  <dcterms:modified xsi:type="dcterms:W3CDTF">2019-11-22T07:21:00Z</dcterms:modified>
</cp:coreProperties>
</file>