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D0748" w14:textId="139ABDB1" w:rsidR="00610C52" w:rsidRPr="00DB1E03" w:rsidRDefault="0074418A" w:rsidP="00DB1E03">
      <w:pPr>
        <w:pBdr>
          <w:top w:val="single" w:sz="4" w:space="5" w:color="auto"/>
          <w:left w:val="single" w:sz="4" w:space="4" w:color="auto"/>
          <w:bottom w:val="single" w:sz="4" w:space="5" w:color="auto"/>
          <w:right w:val="single" w:sz="4" w:space="4" w:color="auto"/>
        </w:pBdr>
        <w:spacing w:after="200"/>
        <w:jc w:val="both"/>
        <w:rPr>
          <w:rFonts w:ascii="Helvetica" w:hAnsi="Helvetica"/>
          <w:sz w:val="22"/>
          <w:szCs w:val="22"/>
          <w:lang w:eastAsia="fr-FR"/>
        </w:rPr>
      </w:pPr>
      <w:r>
        <w:rPr>
          <w:rFonts w:ascii="Helvetica" w:hAnsi="Helvetica"/>
          <w:sz w:val="22"/>
          <w:szCs w:val="22"/>
          <w:lang w:eastAsia="fr-FR"/>
        </w:rPr>
        <w:t>Journalisation supplémentaire de révision</w:t>
      </w:r>
    </w:p>
    <w:p w14:paraId="6E4D1298" w14:textId="54C6A808" w:rsidR="007B3917" w:rsidRDefault="00AA2370" w:rsidP="00425D18">
      <w:pPr>
        <w:spacing w:after="240"/>
        <w:jc w:val="both"/>
        <w:rPr>
          <w:rFonts w:ascii="Helvetica" w:hAnsi="Helvetica" w:cs="Arial"/>
          <w:sz w:val="20"/>
          <w:szCs w:val="20"/>
        </w:rPr>
      </w:pPr>
      <w:r>
        <w:rPr>
          <w:rFonts w:ascii="Helvetica" w:hAnsi="Helvetica" w:cs="Arial"/>
          <w:sz w:val="20"/>
          <w:szCs w:val="20"/>
        </w:rPr>
        <w:t>La société</w:t>
      </w:r>
      <w:r w:rsidR="0074418A">
        <w:rPr>
          <w:rFonts w:ascii="Helvetica" w:hAnsi="Helvetica" w:cs="Arial"/>
          <w:sz w:val="20"/>
          <w:szCs w:val="20"/>
        </w:rPr>
        <w:t xml:space="preserve"> </w:t>
      </w:r>
      <w:proofErr w:type="spellStart"/>
      <w:r w:rsidR="0074418A">
        <w:rPr>
          <w:rFonts w:ascii="Helvetica" w:hAnsi="Helvetica" w:cs="Arial"/>
          <w:sz w:val="20"/>
          <w:szCs w:val="20"/>
        </w:rPr>
        <w:t>Catia</w:t>
      </w:r>
      <w:proofErr w:type="spellEnd"/>
      <w:r w:rsidR="0074418A">
        <w:rPr>
          <w:rFonts w:ascii="Helvetica" w:hAnsi="Helvetica" w:cs="Arial"/>
          <w:sz w:val="20"/>
          <w:szCs w:val="20"/>
        </w:rPr>
        <w:t xml:space="preserve"> </w:t>
      </w:r>
      <w:proofErr w:type="spellStart"/>
      <w:r w:rsidR="0074418A">
        <w:rPr>
          <w:rFonts w:ascii="Helvetica" w:hAnsi="Helvetica" w:cs="Arial"/>
          <w:sz w:val="20"/>
          <w:szCs w:val="20"/>
        </w:rPr>
        <w:t>Sàrl</w:t>
      </w:r>
      <w:proofErr w:type="spellEnd"/>
      <w:r w:rsidR="0074418A">
        <w:rPr>
          <w:rFonts w:ascii="Helvetica" w:hAnsi="Helvetica" w:cs="Arial"/>
          <w:sz w:val="20"/>
          <w:szCs w:val="20"/>
        </w:rPr>
        <w:t>, vend</w:t>
      </w:r>
      <w:r>
        <w:rPr>
          <w:rFonts w:ascii="Helvetica" w:hAnsi="Helvetica" w:cs="Arial"/>
          <w:sz w:val="20"/>
          <w:szCs w:val="20"/>
        </w:rPr>
        <w:t>s</w:t>
      </w:r>
      <w:r w:rsidR="0074418A">
        <w:rPr>
          <w:rFonts w:ascii="Helvetica" w:hAnsi="Helvetica" w:cs="Arial"/>
          <w:sz w:val="20"/>
          <w:szCs w:val="20"/>
        </w:rPr>
        <w:t xml:space="preserve"> des spécialités portugaises essentiellement</w:t>
      </w:r>
      <w:r w:rsidR="00740ED8">
        <w:rPr>
          <w:rFonts w:ascii="Helvetica" w:hAnsi="Helvetica" w:cs="Arial"/>
          <w:sz w:val="20"/>
          <w:szCs w:val="20"/>
        </w:rPr>
        <w:t xml:space="preserve"> par internet, vous êtes </w:t>
      </w:r>
      <w:proofErr w:type="spellStart"/>
      <w:r w:rsidR="00740ED8">
        <w:rPr>
          <w:rFonts w:ascii="Helvetica" w:hAnsi="Helvetica" w:cs="Arial"/>
          <w:sz w:val="20"/>
          <w:szCs w:val="20"/>
        </w:rPr>
        <w:t>engagé-e</w:t>
      </w:r>
      <w:proofErr w:type="spellEnd"/>
      <w:r w:rsidR="0074418A">
        <w:rPr>
          <w:rFonts w:ascii="Helvetica" w:hAnsi="Helvetica" w:cs="Arial"/>
          <w:sz w:val="20"/>
          <w:szCs w:val="20"/>
        </w:rPr>
        <w:t xml:space="preserve"> pour comptabiliser les écritures suivantes, en utilisant les comptes les plus précis possibles. La société est assujettie à la TVA au régime de la contre-prestation convenu, à la méthode effective. </w:t>
      </w:r>
      <w:r>
        <w:rPr>
          <w:rFonts w:ascii="Helvetica" w:hAnsi="Helvetica" w:cs="Arial"/>
          <w:sz w:val="20"/>
          <w:szCs w:val="20"/>
        </w:rPr>
        <w:t xml:space="preserve">La société débute son existence juridique grâce à vous. </w:t>
      </w:r>
    </w:p>
    <w:p w14:paraId="13F3709B" w14:textId="6AE73A96" w:rsidR="003D052D" w:rsidRPr="00A03FA1" w:rsidRDefault="00AA2370" w:rsidP="003D052D">
      <w:pPr>
        <w:pStyle w:val="Paragraphedeliste"/>
        <w:spacing w:after="240"/>
        <w:ind w:left="0"/>
        <w:contextualSpacing w:val="0"/>
        <w:jc w:val="both"/>
        <w:rPr>
          <w:rFonts w:ascii="Helvetica" w:hAnsi="Helvetica" w:cs="Arial"/>
          <w:sz w:val="20"/>
          <w:szCs w:val="20"/>
        </w:rPr>
      </w:pPr>
      <w:r>
        <w:rPr>
          <w:rFonts w:ascii="Helvetica" w:hAnsi="Helvetica" w:cs="Arial"/>
          <w:sz w:val="20"/>
          <w:szCs w:val="20"/>
          <w:u w:val="single"/>
        </w:rPr>
        <w:t>Journalisation</w:t>
      </w:r>
    </w:p>
    <w:p w14:paraId="39ED8484" w14:textId="661E8F01" w:rsidR="00EE314F" w:rsidRDefault="00AA2370" w:rsidP="003D052D">
      <w:pPr>
        <w:pStyle w:val="Paragraphedeliste"/>
        <w:numPr>
          <w:ilvl w:val="0"/>
          <w:numId w:val="1"/>
        </w:numPr>
        <w:spacing w:after="240"/>
        <w:ind w:left="0"/>
        <w:contextualSpacing w:val="0"/>
        <w:jc w:val="both"/>
        <w:rPr>
          <w:rFonts w:ascii="Helvetica" w:hAnsi="Helvetica" w:cs="Arial"/>
          <w:i/>
          <w:sz w:val="20"/>
          <w:szCs w:val="20"/>
        </w:rPr>
      </w:pPr>
      <w:r>
        <w:rPr>
          <w:rFonts w:ascii="Helvetica" w:hAnsi="Helvetica" w:cs="Arial"/>
          <w:i/>
          <w:sz w:val="20"/>
          <w:szCs w:val="20"/>
        </w:rPr>
        <w:t xml:space="preserve">Fondation de la </w:t>
      </w:r>
      <w:proofErr w:type="spellStart"/>
      <w:r>
        <w:rPr>
          <w:rFonts w:ascii="Helvetica" w:hAnsi="Helvetica" w:cs="Arial"/>
          <w:i/>
          <w:sz w:val="20"/>
          <w:szCs w:val="20"/>
        </w:rPr>
        <w:t>Sàrl</w:t>
      </w:r>
      <w:proofErr w:type="spellEnd"/>
      <w:r>
        <w:rPr>
          <w:rFonts w:ascii="Helvetica" w:hAnsi="Helvetica" w:cs="Arial"/>
          <w:i/>
          <w:sz w:val="20"/>
          <w:szCs w:val="20"/>
        </w:rPr>
        <w:t xml:space="preserve"> par </w:t>
      </w:r>
      <w:proofErr w:type="spellStart"/>
      <w:r>
        <w:rPr>
          <w:rFonts w:ascii="Helvetica" w:hAnsi="Helvetica" w:cs="Arial"/>
          <w:i/>
          <w:sz w:val="20"/>
          <w:szCs w:val="20"/>
        </w:rPr>
        <w:t>Catia</w:t>
      </w:r>
      <w:proofErr w:type="spellEnd"/>
      <w:r>
        <w:rPr>
          <w:rFonts w:ascii="Helvetica" w:hAnsi="Helvetica" w:cs="Arial"/>
          <w:i/>
          <w:sz w:val="20"/>
          <w:szCs w:val="20"/>
        </w:rPr>
        <w:t xml:space="preserve"> et </w:t>
      </w:r>
      <w:proofErr w:type="spellStart"/>
      <w:r>
        <w:rPr>
          <w:rFonts w:ascii="Helvetica" w:hAnsi="Helvetica" w:cs="Arial"/>
          <w:i/>
          <w:sz w:val="20"/>
          <w:szCs w:val="20"/>
        </w:rPr>
        <w:t>Halim</w:t>
      </w:r>
      <w:proofErr w:type="spellEnd"/>
      <w:r>
        <w:rPr>
          <w:rFonts w:ascii="Helvetica" w:hAnsi="Helvetica" w:cs="Arial"/>
          <w:i/>
          <w:sz w:val="20"/>
          <w:szCs w:val="20"/>
        </w:rPr>
        <w:t xml:space="preserve">, deux amateurs de gastronomie portugaise. Le capital est de CHF 20'000.-, partagé en 4 parts de CHF 5'000.-. Il y a une prime à l’émission de 10% et des frais de fondation de CHF 1'000.- ainsi que CHF 200.- de TVA à récupérer sur les frais de fondation.  Les insuffisances ou excédents d’apports sont immédiatement complétés par virement bancaire. </w:t>
      </w:r>
    </w:p>
    <w:p w14:paraId="7B3DF261" w14:textId="7ED12AAC" w:rsidR="00AA2370" w:rsidRDefault="00AA2370" w:rsidP="00AA2370">
      <w:pPr>
        <w:pStyle w:val="Paragraphedeliste"/>
        <w:numPr>
          <w:ilvl w:val="1"/>
          <w:numId w:val="1"/>
        </w:numPr>
        <w:spacing w:after="240"/>
        <w:ind w:left="1134" w:hanging="567"/>
        <w:contextualSpacing w:val="0"/>
        <w:jc w:val="both"/>
        <w:rPr>
          <w:rFonts w:ascii="Helvetica" w:hAnsi="Helvetica" w:cs="Arial"/>
          <w:i/>
          <w:sz w:val="20"/>
          <w:szCs w:val="20"/>
        </w:rPr>
      </w:pPr>
      <w:proofErr w:type="spellStart"/>
      <w:r>
        <w:rPr>
          <w:rFonts w:ascii="Helvetica" w:hAnsi="Helvetica" w:cs="Arial"/>
          <w:i/>
          <w:sz w:val="20"/>
          <w:szCs w:val="20"/>
        </w:rPr>
        <w:t>Catia</w:t>
      </w:r>
      <w:proofErr w:type="spellEnd"/>
      <w:r>
        <w:rPr>
          <w:rFonts w:ascii="Helvetica" w:hAnsi="Helvetica" w:cs="Arial"/>
          <w:i/>
          <w:sz w:val="20"/>
          <w:szCs w:val="20"/>
        </w:rPr>
        <w:t xml:space="preserve"> souscrit et libère trois quarts des actions par la remise de son véhicule personnel qui sera utilisé pour faire des livraisons. Chez Katia, le véhicule avait une valeur de CHF 8'000.-, il est repris avec une plus-value de 20%. </w:t>
      </w:r>
      <w:proofErr w:type="spellStart"/>
      <w:r>
        <w:rPr>
          <w:rFonts w:ascii="Helvetica" w:hAnsi="Helvetica" w:cs="Arial"/>
          <w:i/>
          <w:sz w:val="20"/>
          <w:szCs w:val="20"/>
        </w:rPr>
        <w:t>Catia</w:t>
      </w:r>
      <w:proofErr w:type="spellEnd"/>
      <w:r>
        <w:rPr>
          <w:rFonts w:ascii="Helvetica" w:hAnsi="Helvetica" w:cs="Arial"/>
          <w:i/>
          <w:sz w:val="20"/>
          <w:szCs w:val="20"/>
        </w:rPr>
        <w:t xml:space="preserve"> remet également des débiteurs pour CHF 600.- qui sont repris avec une provision de 5%. </w:t>
      </w:r>
      <w:proofErr w:type="spellStart"/>
      <w:r>
        <w:rPr>
          <w:rFonts w:ascii="Helvetica" w:hAnsi="Helvetica" w:cs="Arial"/>
          <w:i/>
          <w:sz w:val="20"/>
          <w:szCs w:val="20"/>
        </w:rPr>
        <w:t>Catia</w:t>
      </w:r>
      <w:proofErr w:type="spellEnd"/>
      <w:r>
        <w:rPr>
          <w:rFonts w:ascii="Helvetica" w:hAnsi="Helvetica" w:cs="Arial"/>
          <w:i/>
          <w:sz w:val="20"/>
          <w:szCs w:val="20"/>
        </w:rPr>
        <w:t xml:space="preserve"> avait une dette de CHF 3'000.- envers </w:t>
      </w:r>
      <w:proofErr w:type="spellStart"/>
      <w:r>
        <w:rPr>
          <w:rFonts w:ascii="Helvetica" w:hAnsi="Helvetica" w:cs="Arial"/>
          <w:i/>
          <w:sz w:val="20"/>
          <w:szCs w:val="20"/>
        </w:rPr>
        <w:t>Halim</w:t>
      </w:r>
      <w:proofErr w:type="spellEnd"/>
      <w:r>
        <w:rPr>
          <w:rFonts w:ascii="Helvetica" w:hAnsi="Helvetica" w:cs="Arial"/>
          <w:i/>
          <w:sz w:val="20"/>
          <w:szCs w:val="20"/>
        </w:rPr>
        <w:t xml:space="preserve"> avant la fondation, dette qui est soldée.</w:t>
      </w:r>
    </w:p>
    <w:p w14:paraId="448DF5E3" w14:textId="6172DEFA" w:rsidR="00AA2370" w:rsidRPr="00AA2370" w:rsidRDefault="00AA2370" w:rsidP="00AA2370">
      <w:pPr>
        <w:pStyle w:val="Paragraphedeliste"/>
        <w:numPr>
          <w:ilvl w:val="1"/>
          <w:numId w:val="1"/>
        </w:numPr>
        <w:spacing w:after="240"/>
        <w:ind w:left="1134" w:hanging="567"/>
        <w:contextualSpacing w:val="0"/>
        <w:jc w:val="both"/>
        <w:rPr>
          <w:rFonts w:ascii="Helvetica" w:hAnsi="Helvetica" w:cs="Arial"/>
          <w:i/>
          <w:sz w:val="20"/>
          <w:szCs w:val="20"/>
        </w:rPr>
      </w:pPr>
      <w:proofErr w:type="spellStart"/>
      <w:r>
        <w:rPr>
          <w:rFonts w:ascii="Helvetica" w:hAnsi="Helvetica" w:cs="Arial"/>
          <w:i/>
          <w:sz w:val="20"/>
          <w:szCs w:val="20"/>
        </w:rPr>
        <w:t>Halim</w:t>
      </w:r>
      <w:proofErr w:type="spellEnd"/>
      <w:r>
        <w:rPr>
          <w:rFonts w:ascii="Helvetica" w:hAnsi="Helvetica" w:cs="Arial"/>
          <w:i/>
          <w:sz w:val="20"/>
          <w:szCs w:val="20"/>
        </w:rPr>
        <w:t xml:space="preserve"> souscrit le solde des parts et remet sa créance contre </w:t>
      </w:r>
      <w:proofErr w:type="spellStart"/>
      <w:r>
        <w:rPr>
          <w:rFonts w:ascii="Helvetica" w:hAnsi="Helvetica" w:cs="Arial"/>
          <w:i/>
          <w:sz w:val="20"/>
          <w:szCs w:val="20"/>
        </w:rPr>
        <w:t>Catia</w:t>
      </w:r>
      <w:proofErr w:type="spellEnd"/>
      <w:r>
        <w:rPr>
          <w:rFonts w:ascii="Helvetica" w:hAnsi="Helvetica" w:cs="Arial"/>
          <w:i/>
          <w:sz w:val="20"/>
          <w:szCs w:val="20"/>
        </w:rPr>
        <w:t xml:space="preserve"> en libération. </w:t>
      </w:r>
    </w:p>
    <w:p w14:paraId="73E23E4D" w14:textId="3EFF9736" w:rsidR="00A65595" w:rsidRDefault="00707C1A" w:rsidP="003D052D">
      <w:pPr>
        <w:pStyle w:val="Paragraphedeliste"/>
        <w:numPr>
          <w:ilvl w:val="0"/>
          <w:numId w:val="1"/>
        </w:numPr>
        <w:spacing w:after="240"/>
        <w:ind w:left="0"/>
        <w:contextualSpacing w:val="0"/>
        <w:jc w:val="both"/>
        <w:rPr>
          <w:rFonts w:ascii="Helvetica" w:hAnsi="Helvetica" w:cs="Arial"/>
          <w:i/>
          <w:sz w:val="20"/>
          <w:szCs w:val="20"/>
        </w:rPr>
      </w:pPr>
      <w:r>
        <w:rPr>
          <w:rFonts w:ascii="Helvetica" w:hAnsi="Helvetica" w:cs="Arial"/>
          <w:i/>
          <w:sz w:val="20"/>
          <w:szCs w:val="20"/>
        </w:rPr>
        <w:t xml:space="preserve">MILGRAM commande de la marchandise pour CHF 6'000.- HT (TVA à 8%). Nous exigeons le paiement de 15% du montant sous la forme d’acompte. </w:t>
      </w:r>
    </w:p>
    <w:p w14:paraId="59F2D865" w14:textId="19533282" w:rsidR="009205D2" w:rsidRDefault="009205D2" w:rsidP="003D052D">
      <w:pPr>
        <w:pStyle w:val="Paragraphedeliste"/>
        <w:numPr>
          <w:ilvl w:val="0"/>
          <w:numId w:val="1"/>
        </w:numPr>
        <w:spacing w:after="240"/>
        <w:ind w:left="0"/>
        <w:contextualSpacing w:val="0"/>
        <w:jc w:val="both"/>
        <w:rPr>
          <w:rFonts w:ascii="Helvetica" w:hAnsi="Helvetica" w:cs="Arial"/>
          <w:i/>
          <w:sz w:val="20"/>
          <w:szCs w:val="20"/>
        </w:rPr>
      </w:pPr>
      <w:r>
        <w:rPr>
          <w:rFonts w:ascii="Helvetica" w:hAnsi="Helvetica" w:cs="Arial"/>
          <w:i/>
          <w:sz w:val="20"/>
          <w:szCs w:val="20"/>
        </w:rPr>
        <w:t xml:space="preserve">La répartition du bénéfice doit être journalisée à l’aide des informations suivantes dans les comptes les plus précis possibles, en attribuant le minimum aux réserves légales : </w:t>
      </w:r>
    </w:p>
    <w:p w14:paraId="7B562424" w14:textId="5A7CB6DD" w:rsidR="009205D2" w:rsidRDefault="009205D2" w:rsidP="009205D2">
      <w:pPr>
        <w:pStyle w:val="Paragraphedeliste"/>
        <w:numPr>
          <w:ilvl w:val="1"/>
          <w:numId w:val="1"/>
        </w:numPr>
        <w:spacing w:after="240"/>
        <w:ind w:left="1134"/>
        <w:contextualSpacing w:val="0"/>
        <w:jc w:val="both"/>
        <w:rPr>
          <w:rFonts w:ascii="Helvetica" w:hAnsi="Helvetica" w:cs="Arial"/>
          <w:i/>
          <w:sz w:val="20"/>
          <w:szCs w:val="20"/>
        </w:rPr>
      </w:pPr>
      <w:r>
        <w:rPr>
          <w:rFonts w:ascii="Helvetica" w:hAnsi="Helvetica" w:cs="Arial"/>
          <w:i/>
          <w:sz w:val="20"/>
          <w:szCs w:val="20"/>
        </w:rPr>
        <w:t>Bénéfice de l’exercice : CHF 100'000.-</w:t>
      </w:r>
    </w:p>
    <w:p w14:paraId="5E6ABE23" w14:textId="4BC3EEB6" w:rsidR="009205D2" w:rsidRDefault="009205D2" w:rsidP="009205D2">
      <w:pPr>
        <w:pStyle w:val="Paragraphedeliste"/>
        <w:numPr>
          <w:ilvl w:val="1"/>
          <w:numId w:val="1"/>
        </w:numPr>
        <w:spacing w:after="240"/>
        <w:ind w:left="1134"/>
        <w:contextualSpacing w:val="0"/>
        <w:jc w:val="both"/>
        <w:rPr>
          <w:rFonts w:ascii="Helvetica" w:hAnsi="Helvetica" w:cs="Arial"/>
          <w:i/>
          <w:sz w:val="20"/>
          <w:szCs w:val="20"/>
        </w:rPr>
      </w:pPr>
      <w:r>
        <w:rPr>
          <w:rFonts w:ascii="Helvetica" w:hAnsi="Helvetica" w:cs="Arial"/>
          <w:i/>
          <w:sz w:val="20"/>
          <w:szCs w:val="20"/>
        </w:rPr>
        <w:t>Réserve générale avant la répartition : CHF 5'000.-</w:t>
      </w:r>
    </w:p>
    <w:p w14:paraId="1B4D7242" w14:textId="49E74736" w:rsidR="009205D2" w:rsidRDefault="009205D2" w:rsidP="009205D2">
      <w:pPr>
        <w:pStyle w:val="Paragraphedeliste"/>
        <w:numPr>
          <w:ilvl w:val="1"/>
          <w:numId w:val="1"/>
        </w:numPr>
        <w:spacing w:after="240"/>
        <w:ind w:left="1134"/>
        <w:contextualSpacing w:val="0"/>
        <w:jc w:val="both"/>
        <w:rPr>
          <w:rFonts w:ascii="Helvetica" w:hAnsi="Helvetica" w:cs="Arial"/>
          <w:i/>
          <w:sz w:val="20"/>
          <w:szCs w:val="20"/>
        </w:rPr>
      </w:pPr>
      <w:r>
        <w:rPr>
          <w:rFonts w:ascii="Helvetica" w:hAnsi="Helvetica" w:cs="Arial"/>
          <w:i/>
          <w:sz w:val="20"/>
          <w:szCs w:val="20"/>
        </w:rPr>
        <w:t xml:space="preserve">Capital social : CHF 30'000.- </w:t>
      </w:r>
    </w:p>
    <w:p w14:paraId="0B598479" w14:textId="368E42B2" w:rsidR="009205D2" w:rsidRDefault="009205D2" w:rsidP="009205D2">
      <w:pPr>
        <w:pStyle w:val="Paragraphedeliste"/>
        <w:numPr>
          <w:ilvl w:val="1"/>
          <w:numId w:val="1"/>
        </w:numPr>
        <w:spacing w:after="240"/>
        <w:ind w:left="1134"/>
        <w:contextualSpacing w:val="0"/>
        <w:jc w:val="both"/>
        <w:rPr>
          <w:rFonts w:ascii="Helvetica" w:hAnsi="Helvetica" w:cs="Arial"/>
          <w:i/>
          <w:sz w:val="20"/>
          <w:szCs w:val="20"/>
        </w:rPr>
      </w:pPr>
      <w:r>
        <w:rPr>
          <w:rFonts w:ascii="Helvetica" w:hAnsi="Helvetica" w:cs="Arial"/>
          <w:i/>
          <w:sz w:val="20"/>
          <w:szCs w:val="20"/>
        </w:rPr>
        <w:t>Tantièmes : CHF 3'000.-</w:t>
      </w:r>
    </w:p>
    <w:p w14:paraId="65061CDD" w14:textId="60AB7428" w:rsidR="009205D2" w:rsidRDefault="009205D2" w:rsidP="009205D2">
      <w:pPr>
        <w:pStyle w:val="Paragraphedeliste"/>
        <w:numPr>
          <w:ilvl w:val="1"/>
          <w:numId w:val="1"/>
        </w:numPr>
        <w:spacing w:after="240"/>
        <w:ind w:left="1134"/>
        <w:contextualSpacing w:val="0"/>
        <w:jc w:val="both"/>
        <w:rPr>
          <w:rFonts w:ascii="Helvetica" w:hAnsi="Helvetica" w:cs="Arial"/>
          <w:i/>
          <w:sz w:val="20"/>
          <w:szCs w:val="20"/>
        </w:rPr>
      </w:pPr>
      <w:r>
        <w:rPr>
          <w:rFonts w:ascii="Helvetica" w:hAnsi="Helvetica" w:cs="Arial"/>
          <w:i/>
          <w:sz w:val="20"/>
          <w:szCs w:val="20"/>
        </w:rPr>
        <w:t>Fonds pour autofinancement : 10% du bénéfice de l’exercice</w:t>
      </w:r>
    </w:p>
    <w:p w14:paraId="7003E66A" w14:textId="71BDDEB4" w:rsidR="009205D2" w:rsidRDefault="009205D2" w:rsidP="009205D2">
      <w:pPr>
        <w:pStyle w:val="Paragraphedeliste"/>
        <w:numPr>
          <w:ilvl w:val="1"/>
          <w:numId w:val="1"/>
        </w:numPr>
        <w:spacing w:after="240"/>
        <w:ind w:left="1134"/>
        <w:contextualSpacing w:val="0"/>
        <w:jc w:val="both"/>
        <w:rPr>
          <w:rFonts w:ascii="Helvetica" w:hAnsi="Helvetica" w:cs="Arial"/>
          <w:i/>
          <w:sz w:val="20"/>
          <w:szCs w:val="20"/>
        </w:rPr>
      </w:pPr>
      <w:r>
        <w:rPr>
          <w:rFonts w:ascii="Helvetica" w:hAnsi="Helvetica" w:cs="Arial"/>
          <w:i/>
          <w:sz w:val="20"/>
          <w:szCs w:val="20"/>
        </w:rPr>
        <w:t xml:space="preserve">Dividende : le plus grand possible, arrondi à l’entier. </w:t>
      </w:r>
    </w:p>
    <w:p w14:paraId="64D3B407" w14:textId="3423B542" w:rsidR="009205D2" w:rsidRDefault="009205D2" w:rsidP="009205D2">
      <w:pPr>
        <w:pStyle w:val="Paragraphedeliste"/>
        <w:numPr>
          <w:ilvl w:val="1"/>
          <w:numId w:val="1"/>
        </w:numPr>
        <w:spacing w:after="240"/>
        <w:ind w:left="1134"/>
        <w:contextualSpacing w:val="0"/>
        <w:jc w:val="both"/>
        <w:rPr>
          <w:rFonts w:ascii="Helvetica" w:hAnsi="Helvetica" w:cs="Arial"/>
          <w:i/>
          <w:sz w:val="20"/>
          <w:szCs w:val="20"/>
        </w:rPr>
      </w:pPr>
      <w:r>
        <w:rPr>
          <w:rFonts w:ascii="Helvetica" w:hAnsi="Helvetica" w:cs="Arial"/>
          <w:i/>
          <w:sz w:val="20"/>
          <w:szCs w:val="20"/>
        </w:rPr>
        <w:t>Bénéfice reporté : CHF 0.-</w:t>
      </w:r>
    </w:p>
    <w:p w14:paraId="2F3F437E" w14:textId="4E3648C7" w:rsidR="00707C1A" w:rsidRDefault="00707C1A" w:rsidP="003D052D">
      <w:pPr>
        <w:pStyle w:val="Paragraphedeliste"/>
        <w:numPr>
          <w:ilvl w:val="0"/>
          <w:numId w:val="1"/>
        </w:numPr>
        <w:spacing w:after="240"/>
        <w:ind w:left="0"/>
        <w:contextualSpacing w:val="0"/>
        <w:jc w:val="both"/>
        <w:rPr>
          <w:rFonts w:ascii="Helvetica" w:hAnsi="Helvetica" w:cs="Arial"/>
          <w:i/>
          <w:sz w:val="20"/>
          <w:szCs w:val="20"/>
        </w:rPr>
      </w:pPr>
      <w:r>
        <w:rPr>
          <w:rFonts w:ascii="Helvetica" w:hAnsi="Helvetica" w:cs="Arial"/>
          <w:i/>
          <w:sz w:val="20"/>
          <w:szCs w:val="20"/>
        </w:rPr>
        <w:t xml:space="preserve">MILGRAM reçoit la marchandise achetée ainsi que la facture. Un rabais de 5% sur la valeur de la marchandise lui est consenti. </w:t>
      </w:r>
    </w:p>
    <w:p w14:paraId="27470AB5" w14:textId="0276348B" w:rsidR="009205D2" w:rsidRDefault="009205D2" w:rsidP="003D052D">
      <w:pPr>
        <w:pStyle w:val="Paragraphedeliste"/>
        <w:numPr>
          <w:ilvl w:val="0"/>
          <w:numId w:val="1"/>
        </w:numPr>
        <w:spacing w:after="240"/>
        <w:ind w:left="0"/>
        <w:contextualSpacing w:val="0"/>
        <w:jc w:val="both"/>
        <w:rPr>
          <w:rFonts w:ascii="Helvetica" w:hAnsi="Helvetica" w:cs="Arial"/>
          <w:i/>
          <w:sz w:val="20"/>
          <w:szCs w:val="20"/>
        </w:rPr>
      </w:pPr>
      <w:r>
        <w:rPr>
          <w:rFonts w:ascii="Helvetica" w:hAnsi="Helvetica" w:cs="Arial"/>
          <w:i/>
          <w:sz w:val="20"/>
          <w:szCs w:val="20"/>
        </w:rPr>
        <w:t xml:space="preserve">L’associé HALIM, qui possède 1 part de CHF 5'000.-, retire en espèces son dividende. </w:t>
      </w:r>
    </w:p>
    <w:p w14:paraId="75FD1DCA" w14:textId="7C5701D2" w:rsidR="00707C1A" w:rsidRDefault="009205D2" w:rsidP="003D052D">
      <w:pPr>
        <w:pStyle w:val="Paragraphedeliste"/>
        <w:numPr>
          <w:ilvl w:val="0"/>
          <w:numId w:val="1"/>
        </w:numPr>
        <w:spacing w:after="240"/>
        <w:ind w:left="0"/>
        <w:contextualSpacing w:val="0"/>
        <w:jc w:val="both"/>
        <w:rPr>
          <w:rFonts w:ascii="Helvetica" w:hAnsi="Helvetica" w:cs="Arial"/>
          <w:i/>
          <w:sz w:val="20"/>
          <w:szCs w:val="20"/>
        </w:rPr>
      </w:pPr>
      <w:r>
        <w:rPr>
          <w:rFonts w:ascii="Helvetica" w:hAnsi="Helvetica" w:cs="Arial"/>
          <w:i/>
          <w:sz w:val="20"/>
          <w:szCs w:val="20"/>
        </w:rPr>
        <w:t>MILGRAM</w:t>
      </w:r>
      <w:r w:rsidR="00707C1A">
        <w:rPr>
          <w:rFonts w:ascii="Helvetica" w:hAnsi="Helvetica" w:cs="Arial"/>
          <w:i/>
          <w:sz w:val="20"/>
          <w:szCs w:val="20"/>
        </w:rPr>
        <w:t xml:space="preserve"> ne paie pas, nous lui facturons CHF 150.- d’intérêts de retard. </w:t>
      </w:r>
    </w:p>
    <w:p w14:paraId="2C723727" w14:textId="2CBA1040" w:rsidR="00707C1A" w:rsidRDefault="009205D2" w:rsidP="003D052D">
      <w:pPr>
        <w:pStyle w:val="Paragraphedeliste"/>
        <w:numPr>
          <w:ilvl w:val="0"/>
          <w:numId w:val="1"/>
        </w:numPr>
        <w:spacing w:after="240"/>
        <w:ind w:left="0"/>
        <w:contextualSpacing w:val="0"/>
        <w:jc w:val="both"/>
        <w:rPr>
          <w:rFonts w:ascii="Helvetica" w:hAnsi="Helvetica" w:cs="Arial"/>
          <w:i/>
          <w:sz w:val="20"/>
          <w:szCs w:val="20"/>
        </w:rPr>
      </w:pPr>
      <w:r>
        <w:rPr>
          <w:rFonts w:ascii="Helvetica" w:hAnsi="Helvetica" w:cs="Arial"/>
          <w:i/>
          <w:sz w:val="20"/>
          <w:szCs w:val="20"/>
        </w:rPr>
        <w:t>MILGRAM</w:t>
      </w:r>
      <w:r w:rsidR="00707C1A">
        <w:rPr>
          <w:rFonts w:ascii="Helvetica" w:hAnsi="Helvetica" w:cs="Arial"/>
          <w:i/>
          <w:sz w:val="20"/>
          <w:szCs w:val="20"/>
        </w:rPr>
        <w:t xml:space="preserve"> ne paie toujours pas, nous décidons de le mettre en poursuite et avançons par virement postal la somme de CHF 300.- nécessaire pour couvrir les frais de poursuite. </w:t>
      </w:r>
    </w:p>
    <w:p w14:paraId="5A74659D" w14:textId="41613E3D" w:rsidR="00AA2370" w:rsidRDefault="009205D2" w:rsidP="009205D2">
      <w:pPr>
        <w:pStyle w:val="Paragraphedeliste"/>
        <w:numPr>
          <w:ilvl w:val="0"/>
          <w:numId w:val="1"/>
        </w:numPr>
        <w:spacing w:after="240"/>
        <w:ind w:left="0"/>
        <w:contextualSpacing w:val="0"/>
        <w:jc w:val="both"/>
        <w:rPr>
          <w:rFonts w:ascii="Helvetica" w:hAnsi="Helvetica" w:cs="Arial"/>
          <w:i/>
          <w:sz w:val="20"/>
          <w:szCs w:val="20"/>
        </w:rPr>
      </w:pPr>
      <w:r>
        <w:rPr>
          <w:rFonts w:ascii="Helvetica" w:hAnsi="Helvetica" w:cs="Arial"/>
          <w:i/>
          <w:sz w:val="20"/>
          <w:szCs w:val="20"/>
        </w:rPr>
        <w:t xml:space="preserve">MILGRAM est déclaré en faillite. Nous recevons pour solde de tout compte CHF 1'000.-, le reste est à considérer comme perdu. </w:t>
      </w:r>
    </w:p>
    <w:p w14:paraId="2731D9EF" w14:textId="23589B86" w:rsidR="009205D2" w:rsidRDefault="009205D2" w:rsidP="009205D2">
      <w:pPr>
        <w:pStyle w:val="Paragraphedeliste"/>
        <w:spacing w:after="240"/>
        <w:ind w:left="0"/>
        <w:contextualSpacing w:val="0"/>
        <w:jc w:val="both"/>
        <w:rPr>
          <w:rFonts w:ascii="Helvetica" w:hAnsi="Helvetica" w:cs="Arial"/>
          <w:sz w:val="20"/>
          <w:szCs w:val="20"/>
          <w:u w:val="single"/>
        </w:rPr>
      </w:pPr>
      <w:r w:rsidRPr="009205D2">
        <w:rPr>
          <w:rFonts w:ascii="Helvetica" w:hAnsi="Helvetica" w:cs="Arial"/>
          <w:sz w:val="20"/>
          <w:szCs w:val="20"/>
          <w:u w:val="single"/>
        </w:rPr>
        <w:lastRenderedPageBreak/>
        <w:t>Salaire</w:t>
      </w:r>
    </w:p>
    <w:p w14:paraId="27C55C00" w14:textId="3D325F1B" w:rsidR="009205D2" w:rsidRDefault="009205D2" w:rsidP="009205D2">
      <w:pPr>
        <w:pStyle w:val="Paragraphedeliste"/>
        <w:tabs>
          <w:tab w:val="left" w:pos="3261"/>
        </w:tabs>
        <w:ind w:left="0"/>
        <w:contextualSpacing w:val="0"/>
        <w:jc w:val="both"/>
        <w:rPr>
          <w:rFonts w:ascii="Helvetica" w:hAnsi="Helvetica" w:cs="Arial"/>
          <w:sz w:val="20"/>
          <w:szCs w:val="20"/>
        </w:rPr>
      </w:pPr>
      <w:r>
        <w:rPr>
          <w:rFonts w:ascii="Helvetica" w:hAnsi="Helvetica" w:cs="Arial"/>
          <w:sz w:val="20"/>
          <w:szCs w:val="20"/>
        </w:rPr>
        <w:t>AVS / AI / APG</w:t>
      </w:r>
      <w:r>
        <w:rPr>
          <w:rFonts w:ascii="Helvetica" w:hAnsi="Helvetica" w:cs="Arial"/>
          <w:sz w:val="20"/>
          <w:szCs w:val="20"/>
        </w:rPr>
        <w:tab/>
        <w:t>:</w:t>
      </w:r>
      <w:r>
        <w:rPr>
          <w:rFonts w:ascii="Helvetica" w:hAnsi="Helvetica" w:cs="Arial"/>
          <w:sz w:val="20"/>
          <w:szCs w:val="20"/>
        </w:rPr>
        <w:tab/>
        <w:t>10.25</w:t>
      </w:r>
      <w:r w:rsidR="00D83BAE">
        <w:rPr>
          <w:rFonts w:ascii="Helvetica" w:hAnsi="Helvetica" w:cs="Arial"/>
          <w:sz w:val="20"/>
          <w:szCs w:val="20"/>
        </w:rPr>
        <w:t xml:space="preserve"> </w:t>
      </w:r>
      <w:r>
        <w:rPr>
          <w:rFonts w:ascii="Helvetica" w:hAnsi="Helvetica" w:cs="Arial"/>
          <w:sz w:val="20"/>
          <w:szCs w:val="20"/>
        </w:rPr>
        <w:t>%</w:t>
      </w:r>
      <w:r w:rsidR="00D83BAE">
        <w:rPr>
          <w:rFonts w:ascii="Helvetica" w:hAnsi="Helvetica" w:cs="Arial"/>
          <w:sz w:val="20"/>
          <w:szCs w:val="20"/>
        </w:rPr>
        <w:t xml:space="preserve"> </w:t>
      </w:r>
    </w:p>
    <w:p w14:paraId="71EB5393" w14:textId="6BF22995" w:rsidR="00A41D67" w:rsidRDefault="00A41D67" w:rsidP="009205D2">
      <w:pPr>
        <w:pStyle w:val="Paragraphedeliste"/>
        <w:tabs>
          <w:tab w:val="left" w:pos="3261"/>
        </w:tabs>
        <w:ind w:left="0"/>
        <w:contextualSpacing w:val="0"/>
        <w:jc w:val="both"/>
        <w:rPr>
          <w:rFonts w:ascii="Helvetica" w:hAnsi="Helvetica" w:cs="Arial"/>
          <w:sz w:val="20"/>
          <w:szCs w:val="20"/>
        </w:rPr>
      </w:pPr>
      <w:r>
        <w:rPr>
          <w:rFonts w:ascii="Helvetica" w:hAnsi="Helvetica" w:cs="Arial"/>
          <w:sz w:val="20"/>
          <w:szCs w:val="20"/>
        </w:rPr>
        <w:t>Frais de gestion AVS</w:t>
      </w:r>
      <w:r>
        <w:rPr>
          <w:rFonts w:ascii="Helvetica" w:hAnsi="Helvetica" w:cs="Arial"/>
          <w:sz w:val="20"/>
          <w:szCs w:val="20"/>
        </w:rPr>
        <w:tab/>
        <w:t>:</w:t>
      </w:r>
      <w:r>
        <w:rPr>
          <w:rFonts w:ascii="Helvetica" w:hAnsi="Helvetica" w:cs="Arial"/>
          <w:sz w:val="20"/>
          <w:szCs w:val="20"/>
        </w:rPr>
        <w:tab/>
        <w:t>1% de la cotisation</w:t>
      </w:r>
    </w:p>
    <w:p w14:paraId="314E21AE" w14:textId="3E554283" w:rsidR="00D83BAE" w:rsidRDefault="00D83BAE" w:rsidP="009205D2">
      <w:pPr>
        <w:pStyle w:val="Paragraphedeliste"/>
        <w:tabs>
          <w:tab w:val="left" w:pos="3261"/>
        </w:tabs>
        <w:ind w:left="0"/>
        <w:contextualSpacing w:val="0"/>
        <w:jc w:val="both"/>
        <w:rPr>
          <w:rFonts w:ascii="Helvetica" w:hAnsi="Helvetica" w:cs="Arial"/>
          <w:sz w:val="20"/>
          <w:szCs w:val="20"/>
        </w:rPr>
      </w:pPr>
      <w:r>
        <w:rPr>
          <w:rFonts w:ascii="Helvetica" w:hAnsi="Helvetica" w:cs="Arial"/>
          <w:sz w:val="20"/>
          <w:szCs w:val="20"/>
        </w:rPr>
        <w:t>AC 1</w:t>
      </w:r>
      <w:r>
        <w:rPr>
          <w:rFonts w:ascii="Helvetica" w:hAnsi="Helvetica" w:cs="Arial"/>
          <w:sz w:val="20"/>
          <w:szCs w:val="20"/>
        </w:rPr>
        <w:tab/>
        <w:t>:</w:t>
      </w:r>
      <w:r>
        <w:rPr>
          <w:rFonts w:ascii="Helvetica" w:hAnsi="Helvetica" w:cs="Arial"/>
          <w:sz w:val="20"/>
          <w:szCs w:val="20"/>
        </w:rPr>
        <w:tab/>
        <w:t>2.2%</w:t>
      </w:r>
    </w:p>
    <w:p w14:paraId="1D6EE721" w14:textId="7FCB890A" w:rsidR="00D83BAE" w:rsidRDefault="00D83BAE" w:rsidP="009205D2">
      <w:pPr>
        <w:pStyle w:val="Paragraphedeliste"/>
        <w:tabs>
          <w:tab w:val="left" w:pos="3261"/>
        </w:tabs>
        <w:ind w:left="0"/>
        <w:contextualSpacing w:val="0"/>
        <w:jc w:val="both"/>
        <w:rPr>
          <w:rFonts w:ascii="Helvetica" w:hAnsi="Helvetica" w:cs="Arial"/>
          <w:sz w:val="20"/>
          <w:szCs w:val="20"/>
        </w:rPr>
      </w:pPr>
      <w:r>
        <w:rPr>
          <w:rFonts w:ascii="Helvetica" w:hAnsi="Helvetica" w:cs="Arial"/>
          <w:sz w:val="20"/>
          <w:szCs w:val="20"/>
        </w:rPr>
        <w:t>AC 2 (dès 256'000.-)</w:t>
      </w:r>
      <w:r>
        <w:rPr>
          <w:rFonts w:ascii="Helvetica" w:hAnsi="Helvetica" w:cs="Arial"/>
          <w:sz w:val="20"/>
          <w:szCs w:val="20"/>
        </w:rPr>
        <w:tab/>
        <w:t>:</w:t>
      </w:r>
      <w:r>
        <w:rPr>
          <w:rFonts w:ascii="Helvetica" w:hAnsi="Helvetica" w:cs="Arial"/>
          <w:sz w:val="20"/>
          <w:szCs w:val="20"/>
        </w:rPr>
        <w:tab/>
        <w:t>1%</w:t>
      </w:r>
    </w:p>
    <w:p w14:paraId="507767BF" w14:textId="0FD3FB88" w:rsidR="00D83BAE" w:rsidRDefault="00D83BAE" w:rsidP="009205D2">
      <w:pPr>
        <w:pStyle w:val="Paragraphedeliste"/>
        <w:tabs>
          <w:tab w:val="left" w:pos="3261"/>
        </w:tabs>
        <w:ind w:left="0"/>
        <w:contextualSpacing w:val="0"/>
        <w:jc w:val="both"/>
        <w:rPr>
          <w:rFonts w:ascii="Helvetica" w:hAnsi="Helvetica" w:cs="Arial"/>
          <w:sz w:val="20"/>
          <w:szCs w:val="20"/>
        </w:rPr>
      </w:pPr>
      <w:r>
        <w:rPr>
          <w:rFonts w:ascii="Helvetica" w:hAnsi="Helvetica" w:cs="Arial"/>
          <w:sz w:val="20"/>
          <w:szCs w:val="20"/>
        </w:rPr>
        <w:t>Amat Genève</w:t>
      </w:r>
      <w:r>
        <w:rPr>
          <w:rFonts w:ascii="Helvetica" w:hAnsi="Helvetica" w:cs="Arial"/>
          <w:sz w:val="20"/>
          <w:szCs w:val="20"/>
        </w:rPr>
        <w:tab/>
        <w:t>:</w:t>
      </w:r>
      <w:r>
        <w:rPr>
          <w:rFonts w:ascii="Helvetica" w:hAnsi="Helvetica" w:cs="Arial"/>
          <w:sz w:val="20"/>
          <w:szCs w:val="20"/>
        </w:rPr>
        <w:tab/>
        <w:t>0.42 %</w:t>
      </w:r>
    </w:p>
    <w:p w14:paraId="185797EA" w14:textId="77777777" w:rsidR="009205D2" w:rsidRDefault="009205D2" w:rsidP="009205D2">
      <w:pPr>
        <w:pStyle w:val="Paragraphedeliste"/>
        <w:tabs>
          <w:tab w:val="left" w:pos="3261"/>
        </w:tabs>
        <w:ind w:left="0"/>
        <w:contextualSpacing w:val="0"/>
        <w:rPr>
          <w:rFonts w:ascii="Helvetica" w:hAnsi="Helvetica" w:cs="Arial"/>
          <w:sz w:val="20"/>
          <w:szCs w:val="20"/>
        </w:rPr>
      </w:pPr>
      <w:r>
        <w:rPr>
          <w:rFonts w:ascii="Helvetica" w:hAnsi="Helvetica" w:cs="Arial"/>
          <w:sz w:val="20"/>
          <w:szCs w:val="20"/>
        </w:rPr>
        <w:t>LPP Seuils </w:t>
      </w:r>
      <w:r>
        <w:rPr>
          <w:rFonts w:ascii="Helvetica" w:hAnsi="Helvetica" w:cs="Arial"/>
          <w:sz w:val="20"/>
          <w:szCs w:val="20"/>
        </w:rPr>
        <w:tab/>
        <w:t>:</w:t>
      </w:r>
      <w:r>
        <w:rPr>
          <w:rFonts w:ascii="Helvetica" w:hAnsi="Helvetica" w:cs="Arial"/>
          <w:sz w:val="20"/>
          <w:szCs w:val="20"/>
        </w:rPr>
        <w:tab/>
        <w:t xml:space="preserve">CHF 15'000.- / CHF 150'000.- </w:t>
      </w:r>
    </w:p>
    <w:p w14:paraId="59673D5F" w14:textId="04C37359" w:rsidR="009205D2" w:rsidRDefault="009205D2" w:rsidP="009205D2">
      <w:pPr>
        <w:pStyle w:val="Paragraphedeliste"/>
        <w:tabs>
          <w:tab w:val="left" w:pos="3261"/>
        </w:tabs>
        <w:ind w:left="0"/>
        <w:contextualSpacing w:val="0"/>
        <w:rPr>
          <w:rFonts w:ascii="Helvetica" w:hAnsi="Helvetica" w:cs="Arial"/>
          <w:sz w:val="20"/>
          <w:szCs w:val="20"/>
        </w:rPr>
      </w:pPr>
      <w:r>
        <w:rPr>
          <w:rFonts w:ascii="Helvetica" w:hAnsi="Helvetica" w:cs="Arial"/>
          <w:sz w:val="20"/>
          <w:szCs w:val="20"/>
        </w:rPr>
        <w:t>LPP Déduction</w:t>
      </w:r>
      <w:r>
        <w:rPr>
          <w:rFonts w:ascii="Helvetica" w:hAnsi="Helvetica" w:cs="Arial"/>
          <w:sz w:val="20"/>
          <w:szCs w:val="20"/>
        </w:rPr>
        <w:tab/>
        <w:t>:</w:t>
      </w:r>
      <w:r>
        <w:rPr>
          <w:rFonts w:ascii="Helvetica" w:hAnsi="Helvetica" w:cs="Arial"/>
          <w:sz w:val="20"/>
          <w:szCs w:val="20"/>
        </w:rPr>
        <w:tab/>
        <w:t xml:space="preserve">CHF 30'000.- </w:t>
      </w:r>
    </w:p>
    <w:p w14:paraId="56BBCFCA" w14:textId="79DA27E1" w:rsidR="009205D2" w:rsidRDefault="009205D2" w:rsidP="009205D2">
      <w:pPr>
        <w:pStyle w:val="Paragraphedeliste"/>
        <w:tabs>
          <w:tab w:val="left" w:pos="3261"/>
        </w:tabs>
        <w:ind w:left="0"/>
        <w:contextualSpacing w:val="0"/>
        <w:rPr>
          <w:rFonts w:ascii="Helvetica" w:hAnsi="Helvetica" w:cs="Arial"/>
          <w:sz w:val="20"/>
          <w:szCs w:val="20"/>
        </w:rPr>
      </w:pPr>
      <w:r>
        <w:rPr>
          <w:rFonts w:ascii="Helvetica" w:hAnsi="Helvetica" w:cs="Arial"/>
          <w:sz w:val="20"/>
          <w:szCs w:val="20"/>
        </w:rPr>
        <w:t xml:space="preserve">LPP Salaire coordonné minimal </w:t>
      </w:r>
      <w:r>
        <w:rPr>
          <w:rFonts w:ascii="Helvetica" w:hAnsi="Helvetica" w:cs="Arial"/>
          <w:sz w:val="20"/>
          <w:szCs w:val="20"/>
        </w:rPr>
        <w:tab/>
        <w:t>:</w:t>
      </w:r>
      <w:r>
        <w:rPr>
          <w:rFonts w:ascii="Helvetica" w:hAnsi="Helvetica" w:cs="Arial"/>
          <w:sz w:val="20"/>
          <w:szCs w:val="20"/>
        </w:rPr>
        <w:tab/>
        <w:t>CHF 10'000.-</w:t>
      </w:r>
    </w:p>
    <w:p w14:paraId="592CE064" w14:textId="1C111769" w:rsidR="009205D2" w:rsidRDefault="009205D2" w:rsidP="009205D2">
      <w:pPr>
        <w:pStyle w:val="Paragraphedeliste"/>
        <w:tabs>
          <w:tab w:val="left" w:pos="3261"/>
        </w:tabs>
        <w:ind w:left="0"/>
        <w:contextualSpacing w:val="0"/>
        <w:rPr>
          <w:rFonts w:ascii="Helvetica" w:hAnsi="Helvetica" w:cs="Arial"/>
          <w:sz w:val="20"/>
          <w:szCs w:val="20"/>
        </w:rPr>
      </w:pPr>
      <w:r>
        <w:rPr>
          <w:rFonts w:ascii="Helvetica" w:hAnsi="Helvetica" w:cs="Arial"/>
          <w:sz w:val="20"/>
          <w:szCs w:val="20"/>
        </w:rPr>
        <w:t>LPP Taux</w:t>
      </w:r>
      <w:r>
        <w:rPr>
          <w:rFonts w:ascii="Helvetica" w:hAnsi="Helvetica" w:cs="Arial"/>
          <w:sz w:val="20"/>
          <w:szCs w:val="20"/>
        </w:rPr>
        <w:tab/>
        <w:t>:</w:t>
      </w:r>
      <w:r>
        <w:rPr>
          <w:rFonts w:ascii="Helvetica" w:hAnsi="Helvetica" w:cs="Arial"/>
          <w:sz w:val="20"/>
          <w:szCs w:val="20"/>
        </w:rPr>
        <w:tab/>
        <w:t>12% (à 50% pour l’employé)</w:t>
      </w:r>
    </w:p>
    <w:p w14:paraId="52654E85" w14:textId="05216FCC" w:rsidR="00D83BAE" w:rsidRDefault="00D83BAE" w:rsidP="009205D2">
      <w:pPr>
        <w:pStyle w:val="Paragraphedeliste"/>
        <w:tabs>
          <w:tab w:val="left" w:pos="3261"/>
        </w:tabs>
        <w:ind w:left="0"/>
        <w:contextualSpacing w:val="0"/>
        <w:rPr>
          <w:rFonts w:ascii="Helvetica" w:hAnsi="Helvetica" w:cs="Arial"/>
          <w:sz w:val="20"/>
          <w:szCs w:val="20"/>
        </w:rPr>
      </w:pPr>
      <w:r>
        <w:rPr>
          <w:rFonts w:ascii="Helvetica" w:hAnsi="Helvetica" w:cs="Arial"/>
          <w:sz w:val="20"/>
          <w:szCs w:val="20"/>
        </w:rPr>
        <w:t>LAA</w:t>
      </w:r>
      <w:r>
        <w:rPr>
          <w:rFonts w:ascii="Helvetica" w:hAnsi="Helvetica" w:cs="Arial"/>
          <w:sz w:val="20"/>
          <w:szCs w:val="20"/>
        </w:rPr>
        <w:tab/>
        <w:t>:</w:t>
      </w:r>
      <w:r>
        <w:rPr>
          <w:rFonts w:ascii="Helvetica" w:hAnsi="Helvetica" w:cs="Arial"/>
          <w:sz w:val="20"/>
          <w:szCs w:val="20"/>
        </w:rPr>
        <w:tab/>
        <w:t>2% (prof) et 2.4% (non-prof)</w:t>
      </w:r>
    </w:p>
    <w:p w14:paraId="1382346A" w14:textId="1DED3D1C" w:rsidR="00D83BAE" w:rsidRDefault="00D83BAE" w:rsidP="009205D2">
      <w:pPr>
        <w:pStyle w:val="Paragraphedeliste"/>
        <w:tabs>
          <w:tab w:val="left" w:pos="3261"/>
        </w:tabs>
        <w:ind w:left="0"/>
        <w:contextualSpacing w:val="0"/>
        <w:rPr>
          <w:rFonts w:ascii="Helvetica" w:hAnsi="Helvetica" w:cs="Arial"/>
          <w:sz w:val="20"/>
          <w:szCs w:val="20"/>
        </w:rPr>
      </w:pPr>
      <w:proofErr w:type="spellStart"/>
      <w:r>
        <w:rPr>
          <w:rFonts w:ascii="Helvetica" w:hAnsi="Helvetica" w:cs="Arial"/>
          <w:sz w:val="20"/>
          <w:szCs w:val="20"/>
        </w:rPr>
        <w:t>Apgm</w:t>
      </w:r>
      <w:proofErr w:type="spellEnd"/>
      <w:r>
        <w:rPr>
          <w:rFonts w:ascii="Helvetica" w:hAnsi="Helvetica" w:cs="Arial"/>
          <w:sz w:val="20"/>
          <w:szCs w:val="20"/>
        </w:rPr>
        <w:tab/>
        <w:t>:</w:t>
      </w:r>
      <w:r>
        <w:rPr>
          <w:rFonts w:ascii="Helvetica" w:hAnsi="Helvetica" w:cs="Arial"/>
          <w:sz w:val="20"/>
          <w:szCs w:val="20"/>
        </w:rPr>
        <w:tab/>
        <w:t>2.3%</w:t>
      </w:r>
    </w:p>
    <w:p w14:paraId="12BFCD6C" w14:textId="63385D22" w:rsidR="00D83BAE" w:rsidRDefault="00D83BAE" w:rsidP="009205D2">
      <w:pPr>
        <w:pStyle w:val="Paragraphedeliste"/>
        <w:tabs>
          <w:tab w:val="left" w:pos="3261"/>
        </w:tabs>
        <w:ind w:left="0"/>
        <w:contextualSpacing w:val="0"/>
        <w:rPr>
          <w:rFonts w:ascii="Helvetica" w:hAnsi="Helvetica" w:cs="Arial"/>
          <w:sz w:val="20"/>
          <w:szCs w:val="20"/>
        </w:rPr>
      </w:pPr>
      <w:r>
        <w:rPr>
          <w:rFonts w:ascii="Helvetica" w:hAnsi="Helvetica" w:cs="Arial"/>
          <w:sz w:val="20"/>
          <w:szCs w:val="20"/>
        </w:rPr>
        <w:t>ALFA</w:t>
      </w:r>
      <w:r>
        <w:rPr>
          <w:rFonts w:ascii="Helvetica" w:hAnsi="Helvetica" w:cs="Arial"/>
          <w:sz w:val="20"/>
          <w:szCs w:val="20"/>
        </w:rPr>
        <w:tab/>
        <w:t>:</w:t>
      </w:r>
      <w:r>
        <w:rPr>
          <w:rFonts w:ascii="Helvetica" w:hAnsi="Helvetica" w:cs="Arial"/>
          <w:sz w:val="20"/>
          <w:szCs w:val="20"/>
        </w:rPr>
        <w:tab/>
        <w:t>2%</w:t>
      </w:r>
    </w:p>
    <w:p w14:paraId="6ECA9BCE" w14:textId="77777777" w:rsidR="00D83BAE" w:rsidRPr="009205D2" w:rsidRDefault="00D83BAE" w:rsidP="009205D2">
      <w:pPr>
        <w:pStyle w:val="Paragraphedeliste"/>
        <w:tabs>
          <w:tab w:val="left" w:pos="3261"/>
        </w:tabs>
        <w:ind w:left="0"/>
        <w:contextualSpacing w:val="0"/>
        <w:rPr>
          <w:rFonts w:ascii="Helvetica" w:hAnsi="Helvetica" w:cs="Arial"/>
          <w:sz w:val="20"/>
          <w:szCs w:val="20"/>
        </w:rPr>
      </w:pPr>
    </w:p>
    <w:p w14:paraId="5E4FF175" w14:textId="7B0F71CC" w:rsidR="00A41D67" w:rsidRDefault="00A41D67" w:rsidP="009205D2">
      <w:pPr>
        <w:pStyle w:val="Paragraphedeliste"/>
        <w:numPr>
          <w:ilvl w:val="0"/>
          <w:numId w:val="1"/>
        </w:numPr>
        <w:spacing w:after="240"/>
        <w:ind w:left="0"/>
        <w:contextualSpacing w:val="0"/>
        <w:jc w:val="both"/>
        <w:rPr>
          <w:rFonts w:ascii="Helvetica" w:hAnsi="Helvetica" w:cs="Arial"/>
          <w:i/>
          <w:sz w:val="20"/>
          <w:szCs w:val="20"/>
        </w:rPr>
      </w:pPr>
      <w:r>
        <w:rPr>
          <w:rFonts w:ascii="Helvetica" w:hAnsi="Helvetica" w:cs="Arial"/>
          <w:i/>
          <w:sz w:val="20"/>
          <w:szCs w:val="20"/>
        </w:rPr>
        <w:t xml:space="preserve">Journaliser le paiement de CHF 5'000.- d’acomptes pour l’assurance accident et CHF 1'000.- pour la caisse d’assurance maladie (absences de longue durée maladie). </w:t>
      </w:r>
    </w:p>
    <w:p w14:paraId="253CBEC4" w14:textId="5A75FDCF" w:rsidR="009205D2" w:rsidRPr="009205D2" w:rsidRDefault="009205D2" w:rsidP="009205D2">
      <w:pPr>
        <w:pStyle w:val="Paragraphedeliste"/>
        <w:numPr>
          <w:ilvl w:val="0"/>
          <w:numId w:val="1"/>
        </w:numPr>
        <w:spacing w:after="240"/>
        <w:ind w:left="0"/>
        <w:contextualSpacing w:val="0"/>
        <w:jc w:val="both"/>
        <w:rPr>
          <w:rFonts w:ascii="Helvetica" w:hAnsi="Helvetica" w:cs="Arial"/>
          <w:i/>
          <w:sz w:val="20"/>
          <w:szCs w:val="20"/>
        </w:rPr>
      </w:pPr>
      <w:r w:rsidRPr="009205D2">
        <w:rPr>
          <w:rFonts w:ascii="Helvetica" w:hAnsi="Helvetica" w:cs="Arial"/>
          <w:i/>
          <w:sz w:val="20"/>
          <w:szCs w:val="20"/>
        </w:rPr>
        <w:t xml:space="preserve">A l’aide des </w:t>
      </w:r>
      <w:r w:rsidR="00A41D67">
        <w:rPr>
          <w:rFonts w:ascii="Helvetica" w:hAnsi="Helvetica" w:cs="Arial"/>
          <w:i/>
          <w:sz w:val="20"/>
          <w:szCs w:val="20"/>
        </w:rPr>
        <w:t>taux</w:t>
      </w:r>
      <w:r w:rsidRPr="009205D2">
        <w:rPr>
          <w:rFonts w:ascii="Helvetica" w:hAnsi="Helvetica" w:cs="Arial"/>
          <w:i/>
          <w:sz w:val="20"/>
          <w:szCs w:val="20"/>
        </w:rPr>
        <w:t xml:space="preserve"> </w:t>
      </w:r>
      <w:r w:rsidR="00A41D67">
        <w:rPr>
          <w:rFonts w:ascii="Helvetica" w:hAnsi="Helvetica" w:cs="Arial"/>
          <w:i/>
          <w:sz w:val="20"/>
          <w:szCs w:val="20"/>
        </w:rPr>
        <w:t>ci-dessus et des informations suivantes</w:t>
      </w:r>
      <w:r w:rsidRPr="009205D2">
        <w:rPr>
          <w:rFonts w:ascii="Helvetica" w:hAnsi="Helvetica" w:cs="Arial"/>
          <w:i/>
          <w:sz w:val="20"/>
          <w:szCs w:val="20"/>
        </w:rPr>
        <w:t xml:space="preserve">, </w:t>
      </w:r>
      <w:r w:rsidR="00D83BAE">
        <w:rPr>
          <w:rFonts w:ascii="Helvetica" w:hAnsi="Helvetica" w:cs="Arial"/>
          <w:i/>
          <w:sz w:val="20"/>
          <w:szCs w:val="20"/>
        </w:rPr>
        <w:t>établir le décompte et journaliser</w:t>
      </w:r>
      <w:r w:rsidRPr="009205D2">
        <w:rPr>
          <w:rFonts w:ascii="Helvetica" w:hAnsi="Helvetica" w:cs="Arial"/>
          <w:i/>
          <w:sz w:val="20"/>
          <w:szCs w:val="20"/>
        </w:rPr>
        <w:t xml:space="preserve"> le salaire de BRIGITTE </w:t>
      </w:r>
      <w:r w:rsidR="00A41D67">
        <w:rPr>
          <w:rFonts w:ascii="Helvetica" w:hAnsi="Helvetica" w:cs="Arial"/>
          <w:i/>
          <w:sz w:val="20"/>
          <w:szCs w:val="20"/>
        </w:rPr>
        <w:t xml:space="preserve">(partie employé et employeur) </w:t>
      </w:r>
      <w:r w:rsidRPr="009205D2">
        <w:rPr>
          <w:rFonts w:ascii="Helvetica" w:hAnsi="Helvetica" w:cs="Arial"/>
          <w:i/>
          <w:sz w:val="20"/>
          <w:szCs w:val="20"/>
        </w:rPr>
        <w:t>pour le mois de juillet 2016</w:t>
      </w:r>
      <w:r w:rsidR="00D83BAE">
        <w:rPr>
          <w:rFonts w:ascii="Helvetica" w:hAnsi="Helvetica" w:cs="Arial"/>
          <w:i/>
          <w:sz w:val="20"/>
          <w:szCs w:val="20"/>
        </w:rPr>
        <w:t xml:space="preserve">, selon la méthode « classique ». </w:t>
      </w:r>
      <w:r w:rsidR="00A41D67">
        <w:rPr>
          <w:rFonts w:ascii="Helvetica" w:hAnsi="Helvetica" w:cs="Arial"/>
          <w:i/>
          <w:sz w:val="20"/>
          <w:szCs w:val="20"/>
        </w:rPr>
        <w:t xml:space="preserve">le salaire est payé </w:t>
      </w:r>
      <w:r w:rsidR="00334F67">
        <w:rPr>
          <w:rFonts w:ascii="Helvetica" w:hAnsi="Helvetica" w:cs="Arial"/>
          <w:i/>
          <w:sz w:val="20"/>
          <w:szCs w:val="20"/>
        </w:rPr>
        <w:t>ultérieurement</w:t>
      </w:r>
      <w:r w:rsidR="00A41D67">
        <w:rPr>
          <w:rFonts w:ascii="Helvetica" w:hAnsi="Helvetica" w:cs="Arial"/>
          <w:i/>
          <w:sz w:val="20"/>
          <w:szCs w:val="20"/>
        </w:rPr>
        <w:t xml:space="preserve">. </w:t>
      </w:r>
    </w:p>
    <w:p w14:paraId="51D8236C" w14:textId="769970B7" w:rsidR="009205D2" w:rsidRDefault="009205D2" w:rsidP="009205D2">
      <w:pPr>
        <w:pStyle w:val="Paragraphedeliste"/>
        <w:numPr>
          <w:ilvl w:val="0"/>
          <w:numId w:val="5"/>
        </w:numPr>
        <w:spacing w:after="240"/>
        <w:jc w:val="both"/>
        <w:rPr>
          <w:rFonts w:ascii="Helvetica" w:hAnsi="Helvetica" w:cs="Arial"/>
          <w:i/>
          <w:sz w:val="20"/>
          <w:szCs w:val="20"/>
          <w:lang w:val="en-US"/>
        </w:rPr>
      </w:pPr>
      <w:proofErr w:type="spellStart"/>
      <w:r>
        <w:rPr>
          <w:rFonts w:ascii="Helvetica" w:hAnsi="Helvetica" w:cs="Arial"/>
          <w:i/>
          <w:sz w:val="20"/>
          <w:szCs w:val="20"/>
          <w:lang w:val="en-US"/>
        </w:rPr>
        <w:t>Salaire</w:t>
      </w:r>
      <w:proofErr w:type="spellEnd"/>
      <w:r>
        <w:rPr>
          <w:rFonts w:ascii="Helvetica" w:hAnsi="Helvetica" w:cs="Arial"/>
          <w:i/>
          <w:sz w:val="20"/>
          <w:szCs w:val="20"/>
          <w:lang w:val="en-US"/>
        </w:rPr>
        <w:t xml:space="preserve"> </w:t>
      </w:r>
      <w:proofErr w:type="gramStart"/>
      <w:r>
        <w:rPr>
          <w:rFonts w:ascii="Helvetica" w:hAnsi="Helvetica" w:cs="Arial"/>
          <w:i/>
          <w:sz w:val="20"/>
          <w:szCs w:val="20"/>
          <w:lang w:val="en-US"/>
        </w:rPr>
        <w:t>Brut :</w:t>
      </w:r>
      <w:proofErr w:type="gramEnd"/>
      <w:r>
        <w:rPr>
          <w:rFonts w:ascii="Helvetica" w:hAnsi="Helvetica" w:cs="Arial"/>
          <w:i/>
          <w:sz w:val="20"/>
          <w:szCs w:val="20"/>
          <w:lang w:val="en-US"/>
        </w:rPr>
        <w:t xml:space="preserve"> CHF </w:t>
      </w:r>
      <w:r w:rsidR="00D83BAE">
        <w:rPr>
          <w:rFonts w:ascii="Helvetica" w:hAnsi="Helvetica" w:cs="Arial"/>
          <w:i/>
          <w:sz w:val="20"/>
          <w:szCs w:val="20"/>
          <w:lang w:val="en-US"/>
        </w:rPr>
        <w:t>6</w:t>
      </w:r>
      <w:r>
        <w:rPr>
          <w:rFonts w:ascii="Helvetica" w:hAnsi="Helvetica" w:cs="Arial"/>
          <w:i/>
          <w:sz w:val="20"/>
          <w:szCs w:val="20"/>
          <w:lang w:val="en-US"/>
        </w:rPr>
        <w:t xml:space="preserve">’000.- </w:t>
      </w:r>
      <w:r w:rsidR="00D83BAE">
        <w:rPr>
          <w:rFonts w:ascii="Helvetica" w:hAnsi="Helvetica" w:cs="Arial"/>
          <w:i/>
          <w:sz w:val="20"/>
          <w:szCs w:val="20"/>
          <w:lang w:val="en-US"/>
        </w:rPr>
        <w:t xml:space="preserve">par </w:t>
      </w:r>
      <w:proofErr w:type="spellStart"/>
      <w:r w:rsidR="00D83BAE">
        <w:rPr>
          <w:rFonts w:ascii="Helvetica" w:hAnsi="Helvetica" w:cs="Arial"/>
          <w:i/>
          <w:sz w:val="20"/>
          <w:szCs w:val="20"/>
          <w:lang w:val="en-US"/>
        </w:rPr>
        <w:t>mois</w:t>
      </w:r>
      <w:proofErr w:type="spellEnd"/>
      <w:r w:rsidR="00D83BAE">
        <w:rPr>
          <w:rFonts w:ascii="Helvetica" w:hAnsi="Helvetica" w:cs="Arial"/>
          <w:i/>
          <w:sz w:val="20"/>
          <w:szCs w:val="20"/>
          <w:lang w:val="en-US"/>
        </w:rPr>
        <w:t xml:space="preserve"> (demi </w:t>
      </w:r>
      <w:proofErr w:type="spellStart"/>
      <w:r w:rsidR="00D83BAE">
        <w:rPr>
          <w:rFonts w:ascii="Helvetica" w:hAnsi="Helvetica" w:cs="Arial"/>
          <w:i/>
          <w:sz w:val="20"/>
          <w:szCs w:val="20"/>
          <w:lang w:val="en-US"/>
        </w:rPr>
        <w:t>treizième</w:t>
      </w:r>
      <w:proofErr w:type="spellEnd"/>
      <w:r w:rsidR="00D83BAE">
        <w:rPr>
          <w:rFonts w:ascii="Helvetica" w:hAnsi="Helvetica" w:cs="Arial"/>
          <w:i/>
          <w:sz w:val="20"/>
          <w:szCs w:val="20"/>
          <w:lang w:val="en-US"/>
        </w:rPr>
        <w:t xml:space="preserve"> en </w:t>
      </w:r>
      <w:proofErr w:type="spellStart"/>
      <w:r w:rsidR="00D83BAE">
        <w:rPr>
          <w:rFonts w:ascii="Helvetica" w:hAnsi="Helvetica" w:cs="Arial"/>
          <w:i/>
          <w:sz w:val="20"/>
          <w:szCs w:val="20"/>
          <w:lang w:val="en-US"/>
        </w:rPr>
        <w:t>juin</w:t>
      </w:r>
      <w:proofErr w:type="spellEnd"/>
      <w:r w:rsidR="00D83BAE">
        <w:rPr>
          <w:rFonts w:ascii="Helvetica" w:hAnsi="Helvetica" w:cs="Arial"/>
          <w:i/>
          <w:sz w:val="20"/>
          <w:szCs w:val="20"/>
          <w:lang w:val="en-US"/>
        </w:rPr>
        <w:t xml:space="preserve">, demi </w:t>
      </w:r>
      <w:proofErr w:type="spellStart"/>
      <w:r w:rsidR="00D83BAE">
        <w:rPr>
          <w:rFonts w:ascii="Helvetica" w:hAnsi="Helvetica" w:cs="Arial"/>
          <w:i/>
          <w:sz w:val="20"/>
          <w:szCs w:val="20"/>
          <w:lang w:val="en-US"/>
        </w:rPr>
        <w:t>treizième</w:t>
      </w:r>
      <w:proofErr w:type="spellEnd"/>
      <w:r w:rsidR="00D83BAE">
        <w:rPr>
          <w:rFonts w:ascii="Helvetica" w:hAnsi="Helvetica" w:cs="Arial"/>
          <w:i/>
          <w:sz w:val="20"/>
          <w:szCs w:val="20"/>
          <w:lang w:val="en-US"/>
        </w:rPr>
        <w:t xml:space="preserve"> en </w:t>
      </w:r>
      <w:proofErr w:type="spellStart"/>
      <w:r w:rsidR="00D83BAE">
        <w:rPr>
          <w:rFonts w:ascii="Helvetica" w:hAnsi="Helvetica" w:cs="Arial"/>
          <w:i/>
          <w:sz w:val="20"/>
          <w:szCs w:val="20"/>
          <w:lang w:val="en-US"/>
        </w:rPr>
        <w:t>décembre</w:t>
      </w:r>
      <w:proofErr w:type="spellEnd"/>
      <w:r w:rsidR="00D83BAE">
        <w:rPr>
          <w:rFonts w:ascii="Helvetica" w:hAnsi="Helvetica" w:cs="Arial"/>
          <w:i/>
          <w:sz w:val="20"/>
          <w:szCs w:val="20"/>
          <w:lang w:val="en-US"/>
        </w:rPr>
        <w:t>)</w:t>
      </w:r>
    </w:p>
    <w:p w14:paraId="66124B4F" w14:textId="02CDC8B3" w:rsidR="00D83BAE" w:rsidRDefault="00D83BAE" w:rsidP="009205D2">
      <w:pPr>
        <w:pStyle w:val="Paragraphedeliste"/>
        <w:numPr>
          <w:ilvl w:val="0"/>
          <w:numId w:val="5"/>
        </w:numPr>
        <w:spacing w:after="240"/>
        <w:jc w:val="both"/>
        <w:rPr>
          <w:rFonts w:ascii="Helvetica" w:hAnsi="Helvetica" w:cs="Arial"/>
          <w:i/>
          <w:sz w:val="20"/>
          <w:szCs w:val="20"/>
          <w:lang w:val="en-US"/>
        </w:rPr>
      </w:pPr>
      <w:r>
        <w:rPr>
          <w:rFonts w:ascii="Helvetica" w:hAnsi="Helvetica" w:cs="Arial"/>
          <w:i/>
          <w:sz w:val="20"/>
          <w:szCs w:val="20"/>
          <w:lang w:val="en-US"/>
        </w:rPr>
        <w:t xml:space="preserve">Prime </w:t>
      </w:r>
      <w:proofErr w:type="spellStart"/>
      <w:proofErr w:type="gramStart"/>
      <w:r>
        <w:rPr>
          <w:rFonts w:ascii="Helvetica" w:hAnsi="Helvetica" w:cs="Arial"/>
          <w:i/>
          <w:sz w:val="20"/>
          <w:szCs w:val="20"/>
          <w:lang w:val="en-US"/>
        </w:rPr>
        <w:t>d’ancienneté</w:t>
      </w:r>
      <w:proofErr w:type="spellEnd"/>
      <w:r>
        <w:rPr>
          <w:rFonts w:ascii="Helvetica" w:hAnsi="Helvetica" w:cs="Arial"/>
          <w:i/>
          <w:sz w:val="20"/>
          <w:szCs w:val="20"/>
          <w:lang w:val="en-US"/>
        </w:rPr>
        <w:t xml:space="preserve"> :</w:t>
      </w:r>
      <w:proofErr w:type="gramEnd"/>
      <w:r>
        <w:rPr>
          <w:rFonts w:ascii="Helvetica" w:hAnsi="Helvetica" w:cs="Arial"/>
          <w:i/>
          <w:sz w:val="20"/>
          <w:szCs w:val="20"/>
          <w:lang w:val="en-US"/>
        </w:rPr>
        <w:t xml:space="preserve"> CHF 500.- par </w:t>
      </w:r>
      <w:proofErr w:type="spellStart"/>
      <w:r>
        <w:rPr>
          <w:rFonts w:ascii="Helvetica" w:hAnsi="Helvetica" w:cs="Arial"/>
          <w:i/>
          <w:sz w:val="20"/>
          <w:szCs w:val="20"/>
          <w:lang w:val="en-US"/>
        </w:rPr>
        <w:t>mois</w:t>
      </w:r>
      <w:proofErr w:type="spellEnd"/>
    </w:p>
    <w:p w14:paraId="0459C456" w14:textId="3377AF4F" w:rsidR="00D83BAE" w:rsidRDefault="00D83BAE" w:rsidP="009205D2">
      <w:pPr>
        <w:pStyle w:val="Paragraphedeliste"/>
        <w:numPr>
          <w:ilvl w:val="0"/>
          <w:numId w:val="5"/>
        </w:numPr>
        <w:spacing w:after="240"/>
        <w:jc w:val="both"/>
        <w:rPr>
          <w:rFonts w:ascii="Helvetica" w:hAnsi="Helvetica" w:cs="Arial"/>
          <w:i/>
          <w:sz w:val="20"/>
          <w:szCs w:val="20"/>
          <w:lang w:val="en-US"/>
        </w:rPr>
      </w:pPr>
      <w:proofErr w:type="spellStart"/>
      <w:r>
        <w:rPr>
          <w:rFonts w:ascii="Helvetica" w:hAnsi="Helvetica" w:cs="Arial"/>
          <w:i/>
          <w:sz w:val="20"/>
          <w:szCs w:val="20"/>
          <w:lang w:val="en-US"/>
        </w:rPr>
        <w:t>Remboursement</w:t>
      </w:r>
      <w:proofErr w:type="spellEnd"/>
      <w:r>
        <w:rPr>
          <w:rFonts w:ascii="Helvetica" w:hAnsi="Helvetica" w:cs="Arial"/>
          <w:i/>
          <w:sz w:val="20"/>
          <w:szCs w:val="20"/>
          <w:lang w:val="en-US"/>
        </w:rPr>
        <w:t xml:space="preserve"> de </w:t>
      </w:r>
      <w:proofErr w:type="spellStart"/>
      <w:proofErr w:type="gramStart"/>
      <w:r>
        <w:rPr>
          <w:rFonts w:ascii="Helvetica" w:hAnsi="Helvetica" w:cs="Arial"/>
          <w:i/>
          <w:sz w:val="20"/>
          <w:szCs w:val="20"/>
          <w:lang w:val="en-US"/>
        </w:rPr>
        <w:t>kilomètres</w:t>
      </w:r>
      <w:proofErr w:type="spellEnd"/>
      <w:r>
        <w:rPr>
          <w:rFonts w:ascii="Helvetica" w:hAnsi="Helvetica" w:cs="Arial"/>
          <w:i/>
          <w:sz w:val="20"/>
          <w:szCs w:val="20"/>
          <w:lang w:val="en-US"/>
        </w:rPr>
        <w:t xml:space="preserve"> :</w:t>
      </w:r>
      <w:proofErr w:type="gramEnd"/>
      <w:r>
        <w:rPr>
          <w:rFonts w:ascii="Helvetica" w:hAnsi="Helvetica" w:cs="Arial"/>
          <w:i/>
          <w:sz w:val="20"/>
          <w:szCs w:val="20"/>
          <w:lang w:val="en-US"/>
        </w:rPr>
        <w:t xml:space="preserve"> 230 km à CHF 0.90. </w:t>
      </w:r>
    </w:p>
    <w:p w14:paraId="7A62983F" w14:textId="39DF82AB" w:rsidR="00D83BAE" w:rsidRDefault="00D83BAE" w:rsidP="009205D2">
      <w:pPr>
        <w:pStyle w:val="Paragraphedeliste"/>
        <w:numPr>
          <w:ilvl w:val="0"/>
          <w:numId w:val="5"/>
        </w:numPr>
        <w:spacing w:after="240"/>
        <w:jc w:val="both"/>
        <w:rPr>
          <w:rFonts w:ascii="Helvetica" w:hAnsi="Helvetica" w:cs="Arial"/>
          <w:i/>
          <w:sz w:val="20"/>
          <w:szCs w:val="20"/>
          <w:lang w:val="en-US"/>
        </w:rPr>
      </w:pPr>
      <w:proofErr w:type="spellStart"/>
      <w:r>
        <w:rPr>
          <w:rFonts w:ascii="Helvetica" w:hAnsi="Helvetica" w:cs="Arial"/>
          <w:i/>
          <w:sz w:val="20"/>
          <w:szCs w:val="20"/>
          <w:lang w:val="en-US"/>
        </w:rPr>
        <w:t>Repas</w:t>
      </w:r>
      <w:proofErr w:type="spellEnd"/>
      <w:r>
        <w:rPr>
          <w:rFonts w:ascii="Helvetica" w:hAnsi="Helvetica" w:cs="Arial"/>
          <w:i/>
          <w:sz w:val="20"/>
          <w:szCs w:val="20"/>
          <w:lang w:val="en-US"/>
        </w:rPr>
        <w:t xml:space="preserve"> </w:t>
      </w:r>
      <w:proofErr w:type="spellStart"/>
      <w:r>
        <w:rPr>
          <w:rFonts w:ascii="Helvetica" w:hAnsi="Helvetica" w:cs="Arial"/>
          <w:i/>
          <w:sz w:val="20"/>
          <w:szCs w:val="20"/>
          <w:lang w:val="en-US"/>
        </w:rPr>
        <w:t>gratuit</w:t>
      </w:r>
      <w:proofErr w:type="spellEnd"/>
      <w:r>
        <w:rPr>
          <w:rFonts w:ascii="Helvetica" w:hAnsi="Helvetica" w:cs="Arial"/>
          <w:i/>
          <w:sz w:val="20"/>
          <w:szCs w:val="20"/>
          <w:lang w:val="en-US"/>
        </w:rPr>
        <w:t xml:space="preserve"> à la </w:t>
      </w:r>
      <w:proofErr w:type="spellStart"/>
      <w:proofErr w:type="gramStart"/>
      <w:r>
        <w:rPr>
          <w:rFonts w:ascii="Helvetica" w:hAnsi="Helvetica" w:cs="Arial"/>
          <w:i/>
          <w:sz w:val="20"/>
          <w:szCs w:val="20"/>
          <w:lang w:val="en-US"/>
        </w:rPr>
        <w:t>cantine</w:t>
      </w:r>
      <w:proofErr w:type="spellEnd"/>
      <w:r>
        <w:rPr>
          <w:rFonts w:ascii="Helvetica" w:hAnsi="Helvetica" w:cs="Arial"/>
          <w:i/>
          <w:sz w:val="20"/>
          <w:szCs w:val="20"/>
          <w:lang w:val="en-US"/>
        </w:rPr>
        <w:t xml:space="preserve"> :</w:t>
      </w:r>
      <w:proofErr w:type="gramEnd"/>
      <w:r>
        <w:rPr>
          <w:rFonts w:ascii="Helvetica" w:hAnsi="Helvetica" w:cs="Arial"/>
          <w:i/>
          <w:sz w:val="20"/>
          <w:szCs w:val="20"/>
          <w:lang w:val="en-US"/>
        </w:rPr>
        <w:t xml:space="preserve"> CHF 12.- par jour, Durant 20 </w:t>
      </w:r>
      <w:proofErr w:type="spellStart"/>
      <w:r>
        <w:rPr>
          <w:rFonts w:ascii="Helvetica" w:hAnsi="Helvetica" w:cs="Arial"/>
          <w:i/>
          <w:sz w:val="20"/>
          <w:szCs w:val="20"/>
          <w:lang w:val="en-US"/>
        </w:rPr>
        <w:t>jours</w:t>
      </w:r>
      <w:proofErr w:type="spellEnd"/>
      <w:r>
        <w:rPr>
          <w:rFonts w:ascii="Helvetica" w:hAnsi="Helvetica" w:cs="Arial"/>
          <w:i/>
          <w:sz w:val="20"/>
          <w:szCs w:val="20"/>
          <w:lang w:val="en-US"/>
        </w:rPr>
        <w:t xml:space="preserve">. </w:t>
      </w:r>
    </w:p>
    <w:p w14:paraId="430955B5" w14:textId="77777777" w:rsidR="00A41D67" w:rsidRDefault="00A41D67" w:rsidP="00A41D67">
      <w:pPr>
        <w:pStyle w:val="Paragraphedeliste"/>
        <w:spacing w:after="240"/>
        <w:jc w:val="both"/>
        <w:rPr>
          <w:rFonts w:ascii="Helvetica" w:hAnsi="Helvetica" w:cs="Arial"/>
          <w:i/>
          <w:sz w:val="20"/>
          <w:szCs w:val="20"/>
          <w:lang w:val="en-US"/>
        </w:rPr>
      </w:pPr>
    </w:p>
    <w:p w14:paraId="5829DEB6" w14:textId="7119D1EE" w:rsidR="00A41D67" w:rsidRDefault="00A41D67" w:rsidP="00A41D67">
      <w:pPr>
        <w:pStyle w:val="Paragraphedeliste"/>
        <w:numPr>
          <w:ilvl w:val="0"/>
          <w:numId w:val="1"/>
        </w:numPr>
        <w:spacing w:after="240"/>
        <w:ind w:left="0"/>
        <w:contextualSpacing w:val="0"/>
        <w:jc w:val="both"/>
        <w:rPr>
          <w:rFonts w:ascii="Helvetica" w:hAnsi="Helvetica" w:cs="Arial"/>
          <w:i/>
          <w:sz w:val="20"/>
          <w:szCs w:val="20"/>
        </w:rPr>
      </w:pPr>
      <w:r>
        <w:rPr>
          <w:rFonts w:ascii="Helvetica" w:hAnsi="Helvetica" w:cs="Arial"/>
          <w:i/>
          <w:sz w:val="20"/>
          <w:szCs w:val="20"/>
        </w:rPr>
        <w:t>Journalisez le paiement de l’AVS</w:t>
      </w:r>
      <w:r w:rsidR="008F4DD1">
        <w:rPr>
          <w:rFonts w:ascii="Helvetica" w:hAnsi="Helvetica" w:cs="Arial"/>
          <w:i/>
          <w:sz w:val="20"/>
          <w:szCs w:val="20"/>
        </w:rPr>
        <w:t>/AI/APG/AC/Amat</w:t>
      </w:r>
      <w:r>
        <w:rPr>
          <w:rFonts w:ascii="Helvetica" w:hAnsi="Helvetica" w:cs="Arial"/>
          <w:i/>
          <w:sz w:val="20"/>
          <w:szCs w:val="20"/>
        </w:rPr>
        <w:t xml:space="preserve"> </w:t>
      </w:r>
      <w:proofErr w:type="spellStart"/>
      <w:r>
        <w:rPr>
          <w:rFonts w:ascii="Helvetica" w:hAnsi="Helvetica" w:cs="Arial"/>
          <w:i/>
          <w:sz w:val="20"/>
          <w:szCs w:val="20"/>
        </w:rPr>
        <w:t>d</w:t>
      </w:r>
      <w:r w:rsidR="008F4DD1">
        <w:rPr>
          <w:rFonts w:ascii="Helvetica" w:hAnsi="Helvetica" w:cs="Arial"/>
          <w:i/>
          <w:sz w:val="20"/>
          <w:szCs w:val="20"/>
        </w:rPr>
        <w:t>ûe</w:t>
      </w:r>
      <w:proofErr w:type="spellEnd"/>
      <w:r>
        <w:rPr>
          <w:rFonts w:ascii="Helvetica" w:hAnsi="Helvetica" w:cs="Arial"/>
          <w:i/>
          <w:sz w:val="20"/>
          <w:szCs w:val="20"/>
        </w:rPr>
        <w:t xml:space="preserve"> pour le trimestre. Masse salariale : CHF 340'000.- par mois. </w:t>
      </w:r>
      <w:r w:rsidR="008F4DD1">
        <w:rPr>
          <w:rFonts w:ascii="Helvetica" w:hAnsi="Helvetica" w:cs="Arial"/>
          <w:i/>
          <w:sz w:val="20"/>
          <w:szCs w:val="20"/>
        </w:rPr>
        <w:t xml:space="preserve">Aucun employé ne dépasse le seuil d’AC2. </w:t>
      </w:r>
      <w:bookmarkStart w:id="0" w:name="_GoBack"/>
      <w:bookmarkEnd w:id="0"/>
    </w:p>
    <w:p w14:paraId="1A03A13A" w14:textId="73B16489" w:rsidR="00A41D67" w:rsidRDefault="00A41D67" w:rsidP="00A41D67">
      <w:pPr>
        <w:pStyle w:val="Paragraphedeliste"/>
        <w:numPr>
          <w:ilvl w:val="0"/>
          <w:numId w:val="1"/>
        </w:numPr>
        <w:spacing w:after="240"/>
        <w:ind w:left="0"/>
        <w:contextualSpacing w:val="0"/>
        <w:jc w:val="both"/>
        <w:rPr>
          <w:rFonts w:ascii="Helvetica" w:hAnsi="Helvetica" w:cs="Arial"/>
          <w:i/>
          <w:sz w:val="20"/>
          <w:szCs w:val="20"/>
        </w:rPr>
      </w:pPr>
      <w:r>
        <w:rPr>
          <w:rFonts w:ascii="Helvetica" w:hAnsi="Helvetica" w:cs="Arial"/>
          <w:i/>
          <w:sz w:val="20"/>
          <w:szCs w:val="20"/>
        </w:rPr>
        <w:t xml:space="preserve">Nous changeons de mode journalisation : </w:t>
      </w:r>
      <w:proofErr w:type="spellStart"/>
      <w:r>
        <w:rPr>
          <w:rFonts w:ascii="Helvetica" w:hAnsi="Helvetica" w:cs="Arial"/>
          <w:i/>
          <w:sz w:val="20"/>
          <w:szCs w:val="20"/>
        </w:rPr>
        <w:t>comptabliser</w:t>
      </w:r>
      <w:proofErr w:type="spellEnd"/>
      <w:r>
        <w:rPr>
          <w:rFonts w:ascii="Helvetica" w:hAnsi="Helvetica" w:cs="Arial"/>
          <w:i/>
          <w:sz w:val="20"/>
          <w:szCs w:val="20"/>
        </w:rPr>
        <w:t xml:space="preserve"> le paiement de CHF 5'000.- d’acompte pour l’AVS et de CHF 6'000.- pour la LPP, par virement bancaire. </w:t>
      </w:r>
    </w:p>
    <w:p w14:paraId="01F67FDF" w14:textId="35AF71EC" w:rsidR="001500F4" w:rsidRDefault="001500F4" w:rsidP="00A41D67">
      <w:pPr>
        <w:pStyle w:val="Paragraphedeliste"/>
        <w:numPr>
          <w:ilvl w:val="0"/>
          <w:numId w:val="1"/>
        </w:numPr>
        <w:spacing w:after="240"/>
        <w:ind w:left="0"/>
        <w:contextualSpacing w:val="0"/>
        <w:jc w:val="both"/>
        <w:rPr>
          <w:rFonts w:ascii="Helvetica" w:hAnsi="Helvetica" w:cs="Arial"/>
          <w:i/>
          <w:sz w:val="20"/>
          <w:szCs w:val="20"/>
        </w:rPr>
      </w:pPr>
      <w:r>
        <w:rPr>
          <w:rFonts w:ascii="Helvetica" w:hAnsi="Helvetica" w:cs="Arial"/>
          <w:i/>
          <w:sz w:val="20"/>
          <w:szCs w:val="20"/>
        </w:rPr>
        <w:t xml:space="preserve">Nous accordons une avance de salaire à JOAO : CHF 1'000.- </w:t>
      </w:r>
    </w:p>
    <w:p w14:paraId="7758B7DC" w14:textId="77777777" w:rsidR="001500F4" w:rsidRPr="009205D2" w:rsidRDefault="001500F4" w:rsidP="001500F4">
      <w:pPr>
        <w:pStyle w:val="Paragraphedeliste"/>
        <w:numPr>
          <w:ilvl w:val="0"/>
          <w:numId w:val="1"/>
        </w:numPr>
        <w:spacing w:after="240"/>
        <w:ind w:left="0"/>
        <w:contextualSpacing w:val="0"/>
        <w:jc w:val="both"/>
        <w:rPr>
          <w:rFonts w:ascii="Helvetica" w:hAnsi="Helvetica" w:cs="Arial"/>
          <w:i/>
          <w:sz w:val="20"/>
          <w:szCs w:val="20"/>
        </w:rPr>
      </w:pPr>
      <w:r w:rsidRPr="009205D2">
        <w:rPr>
          <w:rFonts w:ascii="Helvetica" w:hAnsi="Helvetica" w:cs="Arial"/>
          <w:i/>
          <w:sz w:val="20"/>
          <w:szCs w:val="20"/>
        </w:rPr>
        <w:t xml:space="preserve">A l’aide des </w:t>
      </w:r>
      <w:r>
        <w:rPr>
          <w:rFonts w:ascii="Helvetica" w:hAnsi="Helvetica" w:cs="Arial"/>
          <w:i/>
          <w:sz w:val="20"/>
          <w:szCs w:val="20"/>
        </w:rPr>
        <w:t>taux</w:t>
      </w:r>
      <w:r w:rsidRPr="009205D2">
        <w:rPr>
          <w:rFonts w:ascii="Helvetica" w:hAnsi="Helvetica" w:cs="Arial"/>
          <w:i/>
          <w:sz w:val="20"/>
          <w:szCs w:val="20"/>
        </w:rPr>
        <w:t xml:space="preserve"> </w:t>
      </w:r>
      <w:r>
        <w:rPr>
          <w:rFonts w:ascii="Helvetica" w:hAnsi="Helvetica" w:cs="Arial"/>
          <w:i/>
          <w:sz w:val="20"/>
          <w:szCs w:val="20"/>
        </w:rPr>
        <w:t>ci-dessus et des informations suivantes</w:t>
      </w:r>
      <w:r w:rsidRPr="009205D2">
        <w:rPr>
          <w:rFonts w:ascii="Helvetica" w:hAnsi="Helvetica" w:cs="Arial"/>
          <w:i/>
          <w:sz w:val="20"/>
          <w:szCs w:val="20"/>
        </w:rPr>
        <w:t xml:space="preserve">, </w:t>
      </w:r>
      <w:r>
        <w:rPr>
          <w:rFonts w:ascii="Helvetica" w:hAnsi="Helvetica" w:cs="Arial"/>
          <w:i/>
          <w:sz w:val="20"/>
          <w:szCs w:val="20"/>
        </w:rPr>
        <w:t>établir le décompte et journaliser</w:t>
      </w:r>
      <w:r w:rsidRPr="009205D2">
        <w:rPr>
          <w:rFonts w:ascii="Helvetica" w:hAnsi="Helvetica" w:cs="Arial"/>
          <w:i/>
          <w:sz w:val="20"/>
          <w:szCs w:val="20"/>
        </w:rPr>
        <w:t xml:space="preserve"> le salaire de </w:t>
      </w:r>
      <w:r>
        <w:rPr>
          <w:rFonts w:ascii="Helvetica" w:hAnsi="Helvetica" w:cs="Arial"/>
          <w:i/>
          <w:sz w:val="20"/>
          <w:szCs w:val="20"/>
        </w:rPr>
        <w:t>JOAO</w:t>
      </w:r>
      <w:r w:rsidRPr="009205D2">
        <w:rPr>
          <w:rFonts w:ascii="Helvetica" w:hAnsi="Helvetica" w:cs="Arial"/>
          <w:i/>
          <w:sz w:val="20"/>
          <w:szCs w:val="20"/>
        </w:rPr>
        <w:t xml:space="preserve"> </w:t>
      </w:r>
      <w:r>
        <w:rPr>
          <w:rFonts w:ascii="Helvetica" w:hAnsi="Helvetica" w:cs="Arial"/>
          <w:i/>
          <w:sz w:val="20"/>
          <w:szCs w:val="20"/>
        </w:rPr>
        <w:t xml:space="preserve">(partie employé uniquement) </w:t>
      </w:r>
      <w:r w:rsidRPr="009205D2">
        <w:rPr>
          <w:rFonts w:ascii="Helvetica" w:hAnsi="Helvetica" w:cs="Arial"/>
          <w:i/>
          <w:sz w:val="20"/>
          <w:szCs w:val="20"/>
        </w:rPr>
        <w:t xml:space="preserve">pour le mois de </w:t>
      </w:r>
      <w:r>
        <w:rPr>
          <w:rFonts w:ascii="Helvetica" w:hAnsi="Helvetica" w:cs="Arial"/>
          <w:i/>
          <w:sz w:val="20"/>
          <w:szCs w:val="20"/>
        </w:rPr>
        <w:t>décembre</w:t>
      </w:r>
      <w:r w:rsidRPr="009205D2">
        <w:rPr>
          <w:rFonts w:ascii="Helvetica" w:hAnsi="Helvetica" w:cs="Arial"/>
          <w:i/>
          <w:sz w:val="20"/>
          <w:szCs w:val="20"/>
        </w:rPr>
        <w:t xml:space="preserve"> 2016</w:t>
      </w:r>
      <w:r>
        <w:rPr>
          <w:rFonts w:ascii="Helvetica" w:hAnsi="Helvetica" w:cs="Arial"/>
          <w:i/>
          <w:sz w:val="20"/>
          <w:szCs w:val="20"/>
        </w:rPr>
        <w:t xml:space="preserve">, selon la méthode « alternative». le salaire est payé ultérieurement. </w:t>
      </w:r>
    </w:p>
    <w:p w14:paraId="21927560" w14:textId="77777777" w:rsidR="001500F4" w:rsidRDefault="001500F4" w:rsidP="001500F4">
      <w:pPr>
        <w:pStyle w:val="Paragraphedeliste"/>
        <w:numPr>
          <w:ilvl w:val="0"/>
          <w:numId w:val="5"/>
        </w:numPr>
        <w:spacing w:after="240"/>
        <w:jc w:val="both"/>
        <w:rPr>
          <w:rFonts w:ascii="Helvetica" w:hAnsi="Helvetica" w:cs="Arial"/>
          <w:i/>
          <w:sz w:val="20"/>
          <w:szCs w:val="20"/>
          <w:lang w:val="en-US"/>
        </w:rPr>
      </w:pPr>
      <w:proofErr w:type="spellStart"/>
      <w:r>
        <w:rPr>
          <w:rFonts w:ascii="Helvetica" w:hAnsi="Helvetica" w:cs="Arial"/>
          <w:i/>
          <w:sz w:val="20"/>
          <w:szCs w:val="20"/>
          <w:lang w:val="en-US"/>
        </w:rPr>
        <w:t>Salaire</w:t>
      </w:r>
      <w:proofErr w:type="spellEnd"/>
      <w:r>
        <w:rPr>
          <w:rFonts w:ascii="Helvetica" w:hAnsi="Helvetica" w:cs="Arial"/>
          <w:i/>
          <w:sz w:val="20"/>
          <w:szCs w:val="20"/>
          <w:lang w:val="en-US"/>
        </w:rPr>
        <w:t xml:space="preserve"> </w:t>
      </w:r>
      <w:proofErr w:type="gramStart"/>
      <w:r>
        <w:rPr>
          <w:rFonts w:ascii="Helvetica" w:hAnsi="Helvetica" w:cs="Arial"/>
          <w:i/>
          <w:sz w:val="20"/>
          <w:szCs w:val="20"/>
          <w:lang w:val="en-US"/>
        </w:rPr>
        <w:t>Brut :</w:t>
      </w:r>
      <w:proofErr w:type="gramEnd"/>
      <w:r>
        <w:rPr>
          <w:rFonts w:ascii="Helvetica" w:hAnsi="Helvetica" w:cs="Arial"/>
          <w:i/>
          <w:sz w:val="20"/>
          <w:szCs w:val="20"/>
          <w:lang w:val="en-US"/>
        </w:rPr>
        <w:t xml:space="preserve"> CHF 4’000.- par </w:t>
      </w:r>
      <w:proofErr w:type="spellStart"/>
      <w:r>
        <w:rPr>
          <w:rFonts w:ascii="Helvetica" w:hAnsi="Helvetica" w:cs="Arial"/>
          <w:i/>
          <w:sz w:val="20"/>
          <w:szCs w:val="20"/>
          <w:lang w:val="en-US"/>
        </w:rPr>
        <w:t>mois</w:t>
      </w:r>
      <w:proofErr w:type="spellEnd"/>
      <w:r>
        <w:rPr>
          <w:rFonts w:ascii="Helvetica" w:hAnsi="Helvetica" w:cs="Arial"/>
          <w:i/>
          <w:sz w:val="20"/>
          <w:szCs w:val="20"/>
          <w:lang w:val="en-US"/>
        </w:rPr>
        <w:t xml:space="preserve"> (demi </w:t>
      </w:r>
      <w:proofErr w:type="spellStart"/>
      <w:r>
        <w:rPr>
          <w:rFonts w:ascii="Helvetica" w:hAnsi="Helvetica" w:cs="Arial"/>
          <w:i/>
          <w:sz w:val="20"/>
          <w:szCs w:val="20"/>
          <w:lang w:val="en-US"/>
        </w:rPr>
        <w:t>treizième</w:t>
      </w:r>
      <w:proofErr w:type="spellEnd"/>
      <w:r>
        <w:rPr>
          <w:rFonts w:ascii="Helvetica" w:hAnsi="Helvetica" w:cs="Arial"/>
          <w:i/>
          <w:sz w:val="20"/>
          <w:szCs w:val="20"/>
          <w:lang w:val="en-US"/>
        </w:rPr>
        <w:t xml:space="preserve"> en </w:t>
      </w:r>
      <w:proofErr w:type="spellStart"/>
      <w:r>
        <w:rPr>
          <w:rFonts w:ascii="Helvetica" w:hAnsi="Helvetica" w:cs="Arial"/>
          <w:i/>
          <w:sz w:val="20"/>
          <w:szCs w:val="20"/>
          <w:lang w:val="en-US"/>
        </w:rPr>
        <w:t>juin</w:t>
      </w:r>
      <w:proofErr w:type="spellEnd"/>
      <w:r>
        <w:rPr>
          <w:rFonts w:ascii="Helvetica" w:hAnsi="Helvetica" w:cs="Arial"/>
          <w:i/>
          <w:sz w:val="20"/>
          <w:szCs w:val="20"/>
          <w:lang w:val="en-US"/>
        </w:rPr>
        <w:t xml:space="preserve">, demi </w:t>
      </w:r>
      <w:proofErr w:type="spellStart"/>
      <w:r>
        <w:rPr>
          <w:rFonts w:ascii="Helvetica" w:hAnsi="Helvetica" w:cs="Arial"/>
          <w:i/>
          <w:sz w:val="20"/>
          <w:szCs w:val="20"/>
          <w:lang w:val="en-US"/>
        </w:rPr>
        <w:t>treizième</w:t>
      </w:r>
      <w:proofErr w:type="spellEnd"/>
      <w:r>
        <w:rPr>
          <w:rFonts w:ascii="Helvetica" w:hAnsi="Helvetica" w:cs="Arial"/>
          <w:i/>
          <w:sz w:val="20"/>
          <w:szCs w:val="20"/>
          <w:lang w:val="en-US"/>
        </w:rPr>
        <w:t xml:space="preserve"> en </w:t>
      </w:r>
      <w:proofErr w:type="spellStart"/>
      <w:r>
        <w:rPr>
          <w:rFonts w:ascii="Helvetica" w:hAnsi="Helvetica" w:cs="Arial"/>
          <w:i/>
          <w:sz w:val="20"/>
          <w:szCs w:val="20"/>
          <w:lang w:val="en-US"/>
        </w:rPr>
        <w:t>décembre</w:t>
      </w:r>
      <w:proofErr w:type="spellEnd"/>
      <w:r>
        <w:rPr>
          <w:rFonts w:ascii="Helvetica" w:hAnsi="Helvetica" w:cs="Arial"/>
          <w:i/>
          <w:sz w:val="20"/>
          <w:szCs w:val="20"/>
          <w:lang w:val="en-US"/>
        </w:rPr>
        <w:t>)</w:t>
      </w:r>
    </w:p>
    <w:p w14:paraId="0AADAEE2" w14:textId="77777777" w:rsidR="001500F4" w:rsidRDefault="001500F4" w:rsidP="001500F4">
      <w:pPr>
        <w:pStyle w:val="Paragraphedeliste"/>
        <w:numPr>
          <w:ilvl w:val="0"/>
          <w:numId w:val="5"/>
        </w:numPr>
        <w:spacing w:after="240"/>
        <w:jc w:val="both"/>
        <w:rPr>
          <w:rFonts w:ascii="Helvetica" w:hAnsi="Helvetica" w:cs="Arial"/>
          <w:i/>
          <w:sz w:val="20"/>
          <w:szCs w:val="20"/>
          <w:lang w:val="en-US"/>
        </w:rPr>
      </w:pPr>
      <w:proofErr w:type="spellStart"/>
      <w:r>
        <w:rPr>
          <w:rFonts w:ascii="Helvetica" w:hAnsi="Helvetica" w:cs="Arial"/>
          <w:i/>
          <w:sz w:val="20"/>
          <w:szCs w:val="20"/>
          <w:lang w:val="en-US"/>
        </w:rPr>
        <w:t>Remboursement</w:t>
      </w:r>
      <w:proofErr w:type="spellEnd"/>
      <w:r>
        <w:rPr>
          <w:rFonts w:ascii="Helvetica" w:hAnsi="Helvetica" w:cs="Arial"/>
          <w:i/>
          <w:sz w:val="20"/>
          <w:szCs w:val="20"/>
          <w:lang w:val="en-US"/>
        </w:rPr>
        <w:t xml:space="preserve"> de </w:t>
      </w:r>
      <w:proofErr w:type="spellStart"/>
      <w:proofErr w:type="gramStart"/>
      <w:r>
        <w:rPr>
          <w:rFonts w:ascii="Helvetica" w:hAnsi="Helvetica" w:cs="Arial"/>
          <w:i/>
          <w:sz w:val="20"/>
          <w:szCs w:val="20"/>
          <w:lang w:val="en-US"/>
        </w:rPr>
        <w:t>kilomètres</w:t>
      </w:r>
      <w:proofErr w:type="spellEnd"/>
      <w:r>
        <w:rPr>
          <w:rFonts w:ascii="Helvetica" w:hAnsi="Helvetica" w:cs="Arial"/>
          <w:i/>
          <w:sz w:val="20"/>
          <w:szCs w:val="20"/>
          <w:lang w:val="en-US"/>
        </w:rPr>
        <w:t xml:space="preserve"> :</w:t>
      </w:r>
      <w:proofErr w:type="gramEnd"/>
      <w:r>
        <w:rPr>
          <w:rFonts w:ascii="Helvetica" w:hAnsi="Helvetica" w:cs="Arial"/>
          <w:i/>
          <w:sz w:val="20"/>
          <w:szCs w:val="20"/>
          <w:lang w:val="en-US"/>
        </w:rPr>
        <w:t xml:space="preserve"> 60 km à CHF 0.90. </w:t>
      </w:r>
    </w:p>
    <w:p w14:paraId="441AC0C2" w14:textId="77777777" w:rsidR="001500F4" w:rsidRDefault="001500F4" w:rsidP="001500F4">
      <w:pPr>
        <w:pStyle w:val="Paragraphedeliste"/>
        <w:numPr>
          <w:ilvl w:val="0"/>
          <w:numId w:val="5"/>
        </w:numPr>
        <w:spacing w:after="240"/>
        <w:jc w:val="both"/>
        <w:rPr>
          <w:rFonts w:ascii="Helvetica" w:hAnsi="Helvetica" w:cs="Arial"/>
          <w:i/>
          <w:sz w:val="20"/>
          <w:szCs w:val="20"/>
          <w:lang w:val="en-US"/>
        </w:rPr>
      </w:pPr>
      <w:proofErr w:type="spellStart"/>
      <w:r>
        <w:rPr>
          <w:rFonts w:ascii="Helvetica" w:hAnsi="Helvetica" w:cs="Arial"/>
          <w:i/>
          <w:sz w:val="20"/>
          <w:szCs w:val="20"/>
          <w:lang w:val="en-US"/>
        </w:rPr>
        <w:t>Retenue</w:t>
      </w:r>
      <w:proofErr w:type="spellEnd"/>
      <w:r>
        <w:rPr>
          <w:rFonts w:ascii="Helvetica" w:hAnsi="Helvetica" w:cs="Arial"/>
          <w:i/>
          <w:sz w:val="20"/>
          <w:szCs w:val="20"/>
          <w:lang w:val="en-US"/>
        </w:rPr>
        <w:t xml:space="preserve"> </w:t>
      </w:r>
      <w:proofErr w:type="spellStart"/>
      <w:r>
        <w:rPr>
          <w:rFonts w:ascii="Helvetica" w:hAnsi="Helvetica" w:cs="Arial"/>
          <w:i/>
          <w:sz w:val="20"/>
          <w:szCs w:val="20"/>
          <w:lang w:val="en-US"/>
        </w:rPr>
        <w:t>sur</w:t>
      </w:r>
      <w:proofErr w:type="spellEnd"/>
      <w:r>
        <w:rPr>
          <w:rFonts w:ascii="Helvetica" w:hAnsi="Helvetica" w:cs="Arial"/>
          <w:i/>
          <w:sz w:val="20"/>
          <w:szCs w:val="20"/>
          <w:lang w:val="en-US"/>
        </w:rPr>
        <w:t xml:space="preserve"> </w:t>
      </w:r>
      <w:proofErr w:type="spellStart"/>
      <w:proofErr w:type="gramStart"/>
      <w:r>
        <w:rPr>
          <w:rFonts w:ascii="Helvetica" w:hAnsi="Helvetica" w:cs="Arial"/>
          <w:i/>
          <w:sz w:val="20"/>
          <w:szCs w:val="20"/>
          <w:lang w:val="en-US"/>
        </w:rPr>
        <w:t>salaire</w:t>
      </w:r>
      <w:proofErr w:type="spellEnd"/>
      <w:r>
        <w:rPr>
          <w:rFonts w:ascii="Helvetica" w:hAnsi="Helvetica" w:cs="Arial"/>
          <w:i/>
          <w:sz w:val="20"/>
          <w:szCs w:val="20"/>
          <w:lang w:val="en-US"/>
        </w:rPr>
        <w:t xml:space="preserve"> :</w:t>
      </w:r>
      <w:proofErr w:type="gramEnd"/>
      <w:r>
        <w:rPr>
          <w:rFonts w:ascii="Helvetica" w:hAnsi="Helvetica" w:cs="Arial"/>
          <w:i/>
          <w:sz w:val="20"/>
          <w:szCs w:val="20"/>
          <w:lang w:val="en-US"/>
        </w:rPr>
        <w:t xml:space="preserve"> CHF 900.-, </w:t>
      </w:r>
      <w:proofErr w:type="spellStart"/>
      <w:r>
        <w:rPr>
          <w:rFonts w:ascii="Helvetica" w:hAnsi="Helvetica" w:cs="Arial"/>
          <w:i/>
          <w:sz w:val="20"/>
          <w:szCs w:val="20"/>
          <w:lang w:val="en-US"/>
        </w:rPr>
        <w:t>virés</w:t>
      </w:r>
      <w:proofErr w:type="spellEnd"/>
      <w:r>
        <w:rPr>
          <w:rFonts w:ascii="Helvetica" w:hAnsi="Helvetica" w:cs="Arial"/>
          <w:i/>
          <w:sz w:val="20"/>
          <w:szCs w:val="20"/>
          <w:lang w:val="en-US"/>
        </w:rPr>
        <w:t xml:space="preserve"> à </w:t>
      </w:r>
      <w:proofErr w:type="spellStart"/>
      <w:r>
        <w:rPr>
          <w:rFonts w:ascii="Helvetica" w:hAnsi="Helvetica" w:cs="Arial"/>
          <w:i/>
          <w:sz w:val="20"/>
          <w:szCs w:val="20"/>
          <w:lang w:val="en-US"/>
        </w:rPr>
        <w:t>l’office</w:t>
      </w:r>
      <w:proofErr w:type="spellEnd"/>
      <w:r>
        <w:rPr>
          <w:rFonts w:ascii="Helvetica" w:hAnsi="Helvetica" w:cs="Arial"/>
          <w:i/>
          <w:sz w:val="20"/>
          <w:szCs w:val="20"/>
          <w:lang w:val="en-US"/>
        </w:rPr>
        <w:t xml:space="preserve"> des </w:t>
      </w:r>
      <w:proofErr w:type="spellStart"/>
      <w:r>
        <w:rPr>
          <w:rFonts w:ascii="Helvetica" w:hAnsi="Helvetica" w:cs="Arial"/>
          <w:i/>
          <w:sz w:val="20"/>
          <w:szCs w:val="20"/>
          <w:lang w:val="en-US"/>
        </w:rPr>
        <w:t>poursuites</w:t>
      </w:r>
      <w:proofErr w:type="spellEnd"/>
      <w:r>
        <w:rPr>
          <w:rFonts w:ascii="Helvetica" w:hAnsi="Helvetica" w:cs="Arial"/>
          <w:i/>
          <w:sz w:val="20"/>
          <w:szCs w:val="20"/>
          <w:lang w:val="en-US"/>
        </w:rPr>
        <w:t xml:space="preserve">. </w:t>
      </w:r>
    </w:p>
    <w:p w14:paraId="40E9CE58" w14:textId="4CEED88D" w:rsidR="00A41D67" w:rsidRDefault="001500F4" w:rsidP="00A41D67">
      <w:pPr>
        <w:pStyle w:val="Paragraphedeliste"/>
        <w:numPr>
          <w:ilvl w:val="0"/>
          <w:numId w:val="5"/>
        </w:numPr>
        <w:spacing w:after="240"/>
        <w:jc w:val="both"/>
        <w:rPr>
          <w:rFonts w:ascii="Helvetica" w:hAnsi="Helvetica" w:cs="Arial"/>
          <w:i/>
          <w:sz w:val="20"/>
          <w:szCs w:val="20"/>
          <w:lang w:val="en-US"/>
        </w:rPr>
      </w:pPr>
      <w:proofErr w:type="spellStart"/>
      <w:r>
        <w:rPr>
          <w:rFonts w:ascii="Helvetica" w:hAnsi="Helvetica" w:cs="Arial"/>
          <w:i/>
          <w:sz w:val="20"/>
          <w:szCs w:val="20"/>
          <w:lang w:val="en-US"/>
        </w:rPr>
        <w:t>Repas</w:t>
      </w:r>
      <w:proofErr w:type="spellEnd"/>
      <w:r>
        <w:rPr>
          <w:rFonts w:ascii="Helvetica" w:hAnsi="Helvetica" w:cs="Arial"/>
          <w:i/>
          <w:sz w:val="20"/>
          <w:szCs w:val="20"/>
          <w:lang w:val="en-US"/>
        </w:rPr>
        <w:t xml:space="preserve"> </w:t>
      </w:r>
      <w:proofErr w:type="spellStart"/>
      <w:r>
        <w:rPr>
          <w:rFonts w:ascii="Helvetica" w:hAnsi="Helvetica" w:cs="Arial"/>
          <w:i/>
          <w:sz w:val="20"/>
          <w:szCs w:val="20"/>
          <w:lang w:val="en-US"/>
        </w:rPr>
        <w:t>gratuit</w:t>
      </w:r>
      <w:proofErr w:type="spellEnd"/>
      <w:r>
        <w:rPr>
          <w:rFonts w:ascii="Helvetica" w:hAnsi="Helvetica" w:cs="Arial"/>
          <w:i/>
          <w:sz w:val="20"/>
          <w:szCs w:val="20"/>
          <w:lang w:val="en-US"/>
        </w:rPr>
        <w:t xml:space="preserve"> à la </w:t>
      </w:r>
      <w:proofErr w:type="spellStart"/>
      <w:proofErr w:type="gramStart"/>
      <w:r>
        <w:rPr>
          <w:rFonts w:ascii="Helvetica" w:hAnsi="Helvetica" w:cs="Arial"/>
          <w:i/>
          <w:sz w:val="20"/>
          <w:szCs w:val="20"/>
          <w:lang w:val="en-US"/>
        </w:rPr>
        <w:t>cantine</w:t>
      </w:r>
      <w:proofErr w:type="spellEnd"/>
      <w:r>
        <w:rPr>
          <w:rFonts w:ascii="Helvetica" w:hAnsi="Helvetica" w:cs="Arial"/>
          <w:i/>
          <w:sz w:val="20"/>
          <w:szCs w:val="20"/>
          <w:lang w:val="en-US"/>
        </w:rPr>
        <w:t xml:space="preserve"> :</w:t>
      </w:r>
      <w:proofErr w:type="gramEnd"/>
      <w:r>
        <w:rPr>
          <w:rFonts w:ascii="Helvetica" w:hAnsi="Helvetica" w:cs="Arial"/>
          <w:i/>
          <w:sz w:val="20"/>
          <w:szCs w:val="20"/>
          <w:lang w:val="en-US"/>
        </w:rPr>
        <w:t xml:space="preserve"> CHF 12.- par jour, Durant 18 </w:t>
      </w:r>
      <w:proofErr w:type="spellStart"/>
      <w:r>
        <w:rPr>
          <w:rFonts w:ascii="Helvetica" w:hAnsi="Helvetica" w:cs="Arial"/>
          <w:i/>
          <w:sz w:val="20"/>
          <w:szCs w:val="20"/>
          <w:lang w:val="en-US"/>
        </w:rPr>
        <w:t>jours</w:t>
      </w:r>
      <w:proofErr w:type="spellEnd"/>
      <w:r>
        <w:rPr>
          <w:rFonts w:ascii="Helvetica" w:hAnsi="Helvetica" w:cs="Arial"/>
          <w:i/>
          <w:sz w:val="20"/>
          <w:szCs w:val="20"/>
          <w:lang w:val="en-US"/>
        </w:rPr>
        <w:t xml:space="preserve">. </w:t>
      </w:r>
    </w:p>
    <w:p w14:paraId="26B23391" w14:textId="34B676F3" w:rsidR="001500F4" w:rsidRPr="001500F4" w:rsidRDefault="001500F4" w:rsidP="00A41D67">
      <w:pPr>
        <w:pStyle w:val="Paragraphedeliste"/>
        <w:numPr>
          <w:ilvl w:val="0"/>
          <w:numId w:val="5"/>
        </w:numPr>
        <w:spacing w:after="240"/>
        <w:jc w:val="both"/>
        <w:rPr>
          <w:rFonts w:ascii="Helvetica" w:hAnsi="Helvetica" w:cs="Arial"/>
          <w:i/>
          <w:sz w:val="20"/>
          <w:szCs w:val="20"/>
          <w:lang w:val="en-US"/>
        </w:rPr>
      </w:pPr>
      <w:proofErr w:type="spellStart"/>
      <w:r>
        <w:rPr>
          <w:rFonts w:ascii="Helvetica" w:hAnsi="Helvetica" w:cs="Arial"/>
          <w:i/>
          <w:sz w:val="20"/>
          <w:szCs w:val="20"/>
          <w:lang w:val="en-US"/>
        </w:rPr>
        <w:t>Avance</w:t>
      </w:r>
      <w:proofErr w:type="spellEnd"/>
      <w:r>
        <w:rPr>
          <w:rFonts w:ascii="Helvetica" w:hAnsi="Helvetica" w:cs="Arial"/>
          <w:i/>
          <w:sz w:val="20"/>
          <w:szCs w:val="20"/>
          <w:lang w:val="en-US"/>
        </w:rPr>
        <w:t xml:space="preserve"> de </w:t>
      </w:r>
      <w:proofErr w:type="spellStart"/>
      <w:r>
        <w:rPr>
          <w:rFonts w:ascii="Helvetica" w:hAnsi="Helvetica" w:cs="Arial"/>
          <w:i/>
          <w:sz w:val="20"/>
          <w:szCs w:val="20"/>
          <w:lang w:val="en-US"/>
        </w:rPr>
        <w:t>salaire</w:t>
      </w:r>
      <w:proofErr w:type="spellEnd"/>
      <w:r>
        <w:rPr>
          <w:rFonts w:ascii="Helvetica" w:hAnsi="Helvetica" w:cs="Arial"/>
          <w:i/>
          <w:sz w:val="20"/>
          <w:szCs w:val="20"/>
          <w:lang w:val="en-US"/>
        </w:rPr>
        <w:t xml:space="preserve"> de CHF 1’000</w:t>
      </w:r>
      <w:proofErr w:type="gramStart"/>
      <w:r>
        <w:rPr>
          <w:rFonts w:ascii="Helvetica" w:hAnsi="Helvetica" w:cs="Arial"/>
          <w:i/>
          <w:sz w:val="20"/>
          <w:szCs w:val="20"/>
          <w:lang w:val="en-US"/>
        </w:rPr>
        <w:t>.-</w:t>
      </w:r>
      <w:proofErr w:type="gramEnd"/>
      <w:r>
        <w:rPr>
          <w:rFonts w:ascii="Helvetica" w:hAnsi="Helvetica" w:cs="Arial"/>
          <w:i/>
          <w:sz w:val="20"/>
          <w:szCs w:val="20"/>
          <w:lang w:val="en-US"/>
        </w:rPr>
        <w:t xml:space="preserve"> </w:t>
      </w:r>
    </w:p>
    <w:p w14:paraId="1BCE7E64" w14:textId="77777777" w:rsidR="00AA2370" w:rsidRPr="00AA2370" w:rsidRDefault="00AA2370" w:rsidP="00AA2370">
      <w:pPr>
        <w:pStyle w:val="Paragraphedeliste"/>
        <w:spacing w:after="240"/>
        <w:ind w:left="0"/>
        <w:jc w:val="both"/>
        <w:rPr>
          <w:rFonts w:ascii="Helvetica" w:hAnsi="Helvetica" w:cs="Arial"/>
          <w:i/>
          <w:sz w:val="20"/>
          <w:szCs w:val="20"/>
          <w:lang w:val="en-US"/>
        </w:rPr>
      </w:pPr>
    </w:p>
    <w:sectPr w:rsidR="00AA2370" w:rsidRPr="00AA2370" w:rsidSect="007B3917">
      <w:headerReference w:type="default" r:id="rId8"/>
      <w:pgSz w:w="11900" w:h="16840"/>
      <w:pgMar w:top="2268" w:right="1134"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F2BFB" w14:textId="77777777" w:rsidR="00A41D67" w:rsidRDefault="00A41D67" w:rsidP="007B3917">
      <w:r>
        <w:separator/>
      </w:r>
    </w:p>
  </w:endnote>
  <w:endnote w:type="continuationSeparator" w:id="0">
    <w:p w14:paraId="0D700594" w14:textId="77777777" w:rsidR="00A41D67" w:rsidRDefault="00A41D67" w:rsidP="007B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2F19A" w14:textId="77777777" w:rsidR="00A41D67" w:rsidRDefault="00A41D67" w:rsidP="007B3917">
      <w:r>
        <w:separator/>
      </w:r>
    </w:p>
  </w:footnote>
  <w:footnote w:type="continuationSeparator" w:id="0">
    <w:p w14:paraId="20C7D6ED" w14:textId="77777777" w:rsidR="00A41D67" w:rsidRDefault="00A41D67" w:rsidP="007B39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7BEE6" w14:textId="783D2AED" w:rsidR="00A41D67" w:rsidRPr="007B3917" w:rsidRDefault="00A41D67" w:rsidP="007B3917">
    <w:pPr>
      <w:pStyle w:val="En-tte"/>
      <w:jc w:val="right"/>
      <w:rPr>
        <w:rFonts w:ascii="Arial" w:hAnsi="Arial" w:cs="Arial"/>
      </w:rPr>
    </w:pPr>
    <w:r>
      <w:rPr>
        <w:rFonts w:ascii="Arial" w:hAnsi="Arial" w:cs="Arial"/>
      </w:rPr>
      <w:t>CATI</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F5558"/>
    <w:multiLevelType w:val="hybridMultilevel"/>
    <w:tmpl w:val="F0D2519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D63D92"/>
    <w:multiLevelType w:val="hybridMultilevel"/>
    <w:tmpl w:val="8E9EEF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D2675D"/>
    <w:multiLevelType w:val="hybridMultilevel"/>
    <w:tmpl w:val="752C7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D3396C"/>
    <w:multiLevelType w:val="hybridMultilevel"/>
    <w:tmpl w:val="6738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5A215D"/>
    <w:multiLevelType w:val="hybridMultilevel"/>
    <w:tmpl w:val="0E6469BE"/>
    <w:lvl w:ilvl="0" w:tplc="EEAA8078">
      <w:start w:val="1"/>
      <w:numFmt w:val="bullet"/>
      <w:lvlText w:val="-"/>
      <w:lvlJc w:val="left"/>
      <w:pPr>
        <w:ind w:left="720" w:hanging="360"/>
      </w:pPr>
      <w:rPr>
        <w:rFonts w:ascii="Helvetica" w:eastAsiaTheme="minorEastAsia" w:hAnsi="Helvetic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2"/>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917"/>
    <w:rsid w:val="000A27C9"/>
    <w:rsid w:val="000B4BC6"/>
    <w:rsid w:val="0011315E"/>
    <w:rsid w:val="001500F4"/>
    <w:rsid w:val="001F5AD8"/>
    <w:rsid w:val="0024449E"/>
    <w:rsid w:val="002A4906"/>
    <w:rsid w:val="00334F67"/>
    <w:rsid w:val="00335F9C"/>
    <w:rsid w:val="003D052D"/>
    <w:rsid w:val="00425D18"/>
    <w:rsid w:val="0051650F"/>
    <w:rsid w:val="0053474F"/>
    <w:rsid w:val="00552F7D"/>
    <w:rsid w:val="005F4AE5"/>
    <w:rsid w:val="00610C52"/>
    <w:rsid w:val="00707C1A"/>
    <w:rsid w:val="00740ED8"/>
    <w:rsid w:val="0074418A"/>
    <w:rsid w:val="007A64BD"/>
    <w:rsid w:val="007B1CB2"/>
    <w:rsid w:val="007B3917"/>
    <w:rsid w:val="007C166E"/>
    <w:rsid w:val="0083296A"/>
    <w:rsid w:val="008F4DD1"/>
    <w:rsid w:val="009205D2"/>
    <w:rsid w:val="009C0B1C"/>
    <w:rsid w:val="00A03FA1"/>
    <w:rsid w:val="00A41D67"/>
    <w:rsid w:val="00A65595"/>
    <w:rsid w:val="00AA2370"/>
    <w:rsid w:val="00B21847"/>
    <w:rsid w:val="00CE1475"/>
    <w:rsid w:val="00D83BAE"/>
    <w:rsid w:val="00DB1E03"/>
    <w:rsid w:val="00E06190"/>
    <w:rsid w:val="00E75FE3"/>
    <w:rsid w:val="00EB6D11"/>
    <w:rsid w:val="00EE314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E895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3917"/>
    <w:pPr>
      <w:tabs>
        <w:tab w:val="center" w:pos="4153"/>
        <w:tab w:val="right" w:pos="8306"/>
      </w:tabs>
    </w:pPr>
  </w:style>
  <w:style w:type="character" w:customStyle="1" w:styleId="En-tteCar">
    <w:name w:val="En-tête Car"/>
    <w:basedOn w:val="Policepardfaut"/>
    <w:link w:val="En-tte"/>
    <w:uiPriority w:val="99"/>
    <w:rsid w:val="007B3917"/>
  </w:style>
  <w:style w:type="paragraph" w:styleId="Pieddepage">
    <w:name w:val="footer"/>
    <w:basedOn w:val="Normal"/>
    <w:link w:val="PieddepageCar"/>
    <w:uiPriority w:val="99"/>
    <w:unhideWhenUsed/>
    <w:rsid w:val="007B3917"/>
    <w:pPr>
      <w:tabs>
        <w:tab w:val="center" w:pos="4153"/>
        <w:tab w:val="right" w:pos="8306"/>
      </w:tabs>
    </w:pPr>
  </w:style>
  <w:style w:type="character" w:customStyle="1" w:styleId="PieddepageCar">
    <w:name w:val="Pied de page Car"/>
    <w:basedOn w:val="Policepardfaut"/>
    <w:link w:val="Pieddepage"/>
    <w:uiPriority w:val="99"/>
    <w:rsid w:val="007B3917"/>
  </w:style>
  <w:style w:type="paragraph" w:styleId="Paragraphedeliste">
    <w:name w:val="List Paragraph"/>
    <w:basedOn w:val="Normal"/>
    <w:uiPriority w:val="34"/>
    <w:qFormat/>
    <w:rsid w:val="00425D1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3917"/>
    <w:pPr>
      <w:tabs>
        <w:tab w:val="center" w:pos="4153"/>
        <w:tab w:val="right" w:pos="8306"/>
      </w:tabs>
    </w:pPr>
  </w:style>
  <w:style w:type="character" w:customStyle="1" w:styleId="En-tteCar">
    <w:name w:val="En-tête Car"/>
    <w:basedOn w:val="Policepardfaut"/>
    <w:link w:val="En-tte"/>
    <w:uiPriority w:val="99"/>
    <w:rsid w:val="007B3917"/>
  </w:style>
  <w:style w:type="paragraph" w:styleId="Pieddepage">
    <w:name w:val="footer"/>
    <w:basedOn w:val="Normal"/>
    <w:link w:val="PieddepageCar"/>
    <w:uiPriority w:val="99"/>
    <w:unhideWhenUsed/>
    <w:rsid w:val="007B3917"/>
    <w:pPr>
      <w:tabs>
        <w:tab w:val="center" w:pos="4153"/>
        <w:tab w:val="right" w:pos="8306"/>
      </w:tabs>
    </w:pPr>
  </w:style>
  <w:style w:type="character" w:customStyle="1" w:styleId="PieddepageCar">
    <w:name w:val="Pied de page Car"/>
    <w:basedOn w:val="Policepardfaut"/>
    <w:link w:val="Pieddepage"/>
    <w:uiPriority w:val="99"/>
    <w:rsid w:val="007B3917"/>
  </w:style>
  <w:style w:type="paragraph" w:styleId="Paragraphedeliste">
    <w:name w:val="List Paragraph"/>
    <w:basedOn w:val="Normal"/>
    <w:uiPriority w:val="34"/>
    <w:qFormat/>
    <w:rsid w:val="00425D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680</Words>
  <Characters>3742</Characters>
  <Application>Microsoft Macintosh Word</Application>
  <DocSecurity>0</DocSecurity>
  <Lines>31</Lines>
  <Paragraphs>8</Paragraphs>
  <ScaleCrop>false</ScaleCrop>
  <Company>Private</Company>
  <LinksUpToDate>false</LinksUpToDate>
  <CharactersWithSpaces>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Bravo</dc:creator>
  <cp:keywords/>
  <dc:description/>
  <cp:lastModifiedBy>Yannick Bravo</cp:lastModifiedBy>
  <cp:revision>8</cp:revision>
  <cp:lastPrinted>2016-06-08T09:38:00Z</cp:lastPrinted>
  <dcterms:created xsi:type="dcterms:W3CDTF">2016-06-28T19:44:00Z</dcterms:created>
  <dcterms:modified xsi:type="dcterms:W3CDTF">2016-12-20T11:05:00Z</dcterms:modified>
</cp:coreProperties>
</file>